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5BF5A" w14:textId="4D4BE435" w:rsidR="00B660E6" w:rsidRPr="00F03056" w:rsidRDefault="00B660E6" w:rsidP="00B660E6">
      <w:pPr>
        <w:tabs>
          <w:tab w:val="right" w:pos="10206"/>
        </w:tabs>
        <w:spacing w:before="240" w:after="0" w:line="240" w:lineRule="auto"/>
        <w:rPr>
          <w:rFonts w:cs="Arial"/>
          <w:b/>
          <w:sz w:val="30"/>
          <w:szCs w:val="30"/>
        </w:rPr>
      </w:pPr>
      <w:r>
        <w:rPr>
          <w:rFonts w:cs="Arial"/>
          <w:b/>
          <w:sz w:val="30"/>
          <w:szCs w:val="30"/>
        </w:rPr>
        <w:t>MNENJE ZDRAVNIKA na podlagi 221. člena ZPIZ-2</w:t>
      </w:r>
      <w:r>
        <w:rPr>
          <w:rFonts w:cs="Arial"/>
          <w:b/>
          <w:sz w:val="30"/>
          <w:szCs w:val="30"/>
        </w:rPr>
        <w:tab/>
      </w:r>
    </w:p>
    <w:p w14:paraId="0D2ACF91" w14:textId="77777777" w:rsidR="00B660E6" w:rsidRPr="00F03056" w:rsidRDefault="00B660E6" w:rsidP="00B660E6">
      <w:pPr>
        <w:autoSpaceDE w:val="0"/>
        <w:autoSpaceDN w:val="0"/>
        <w:adjustRightInd w:val="0"/>
        <w:spacing w:after="0" w:line="240" w:lineRule="auto"/>
        <w:rPr>
          <w:rFonts w:cs="Arial"/>
          <w:szCs w:val="17"/>
        </w:rPr>
      </w:pPr>
    </w:p>
    <w:p w14:paraId="3E69A86C" w14:textId="77777777" w:rsidR="00B660E6" w:rsidRPr="00F03056" w:rsidRDefault="00B660E6" w:rsidP="00B660E6">
      <w:pPr>
        <w:autoSpaceDE w:val="0"/>
        <w:autoSpaceDN w:val="0"/>
        <w:adjustRightInd w:val="0"/>
        <w:spacing w:after="0" w:line="240" w:lineRule="auto"/>
        <w:rPr>
          <w:rFonts w:cs="Arial"/>
          <w:szCs w:val="17"/>
        </w:rPr>
      </w:pPr>
    </w:p>
    <w:p w14:paraId="766EFA4B" w14:textId="1D9FAC2E" w:rsidR="00B660E6" w:rsidRPr="00553D37" w:rsidRDefault="00B660E6" w:rsidP="00B660E6">
      <w:pPr>
        <w:pBdr>
          <w:bottom w:val="single" w:sz="2" w:space="1" w:color="000000"/>
          <w:between w:val="single" w:sz="2" w:space="1" w:color="000000"/>
        </w:pBdr>
        <w:autoSpaceDE w:val="0"/>
        <w:autoSpaceDN w:val="0"/>
        <w:adjustRightInd w:val="0"/>
        <w:spacing w:after="0" w:line="340" w:lineRule="exact"/>
        <w:rPr>
          <w:rFonts w:eastAsia="Times New Roman" w:cs="Arial"/>
          <w:bCs/>
          <w:color w:val="000000"/>
          <w:position w:val="-2"/>
          <w:sz w:val="18"/>
          <w:szCs w:val="18"/>
          <w:lang w:eastAsia="sl-SI"/>
        </w:rPr>
      </w:pPr>
      <w:r>
        <w:rPr>
          <w:rFonts w:eastAsia="Times New Roman" w:cs="Arial"/>
          <w:b/>
          <w:bCs/>
          <w:color w:val="0061CF"/>
          <w:position w:val="-2"/>
          <w:sz w:val="18"/>
          <w:szCs w:val="18"/>
          <w:lang w:eastAsia="sl-SI"/>
        </w:rPr>
        <w:t>Naziv zdravstvene ustanove</w:t>
      </w:r>
      <w:r w:rsidRPr="00553D37">
        <w:rPr>
          <w:rFonts w:eastAsia="Times New Roman" w:cs="Arial"/>
          <w:b/>
          <w:bCs/>
          <w:color w:val="0061CF"/>
          <w:position w:val="-2"/>
          <w:sz w:val="18"/>
          <w:szCs w:val="18"/>
          <w:lang w:eastAsia="sl-SI"/>
        </w:rPr>
        <w:t>:</w:t>
      </w:r>
      <w:r w:rsidRPr="00553D37">
        <w:rPr>
          <w:rFonts w:eastAsia="Times New Roman" w:cs="Arial"/>
          <w:b/>
          <w:bCs/>
          <w:color w:val="000000"/>
          <w:position w:val="-2"/>
          <w:sz w:val="18"/>
          <w:szCs w:val="18"/>
          <w:lang w:eastAsia="sl-SI"/>
        </w:rPr>
        <w:t xml:space="preserve"> </w:t>
      </w:r>
      <w:r w:rsidR="008D2C6B" w:rsidRPr="00AE69AD">
        <w:rPr>
          <w:rFonts w:cs="Arial"/>
          <w:sz w:val="18"/>
          <w:szCs w:val="18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="008D2C6B" w:rsidRPr="00AE69AD">
        <w:rPr>
          <w:rFonts w:cs="Arial"/>
          <w:sz w:val="18"/>
          <w:szCs w:val="18"/>
        </w:rPr>
        <w:instrText xml:space="preserve"> FORMTEXT </w:instrText>
      </w:r>
      <w:r w:rsidR="008D2C6B" w:rsidRPr="00AE69AD">
        <w:rPr>
          <w:rFonts w:cs="Arial"/>
          <w:sz w:val="18"/>
          <w:szCs w:val="18"/>
        </w:rPr>
      </w:r>
      <w:r w:rsidR="008D2C6B" w:rsidRPr="00AE69AD">
        <w:rPr>
          <w:rFonts w:cs="Arial"/>
          <w:sz w:val="18"/>
          <w:szCs w:val="18"/>
        </w:rPr>
        <w:fldChar w:fldCharType="separate"/>
      </w:r>
      <w:r w:rsidR="008D2C6B">
        <w:rPr>
          <w:rFonts w:cs="Arial"/>
          <w:sz w:val="18"/>
          <w:szCs w:val="18"/>
        </w:rPr>
        <w:t> </w:t>
      </w:r>
      <w:r w:rsidR="008D2C6B">
        <w:rPr>
          <w:rFonts w:cs="Arial"/>
          <w:sz w:val="18"/>
          <w:szCs w:val="18"/>
        </w:rPr>
        <w:t> </w:t>
      </w:r>
      <w:r w:rsidR="008D2C6B">
        <w:rPr>
          <w:rFonts w:cs="Arial"/>
          <w:sz w:val="18"/>
          <w:szCs w:val="18"/>
        </w:rPr>
        <w:t> </w:t>
      </w:r>
      <w:r w:rsidR="008D2C6B">
        <w:rPr>
          <w:rFonts w:cs="Arial"/>
          <w:sz w:val="18"/>
          <w:szCs w:val="18"/>
        </w:rPr>
        <w:t> </w:t>
      </w:r>
      <w:r w:rsidR="008D2C6B">
        <w:rPr>
          <w:rFonts w:cs="Arial"/>
          <w:sz w:val="18"/>
          <w:szCs w:val="18"/>
        </w:rPr>
        <w:t> </w:t>
      </w:r>
      <w:r w:rsidR="008D2C6B" w:rsidRPr="00AE69AD">
        <w:rPr>
          <w:rFonts w:cs="Arial"/>
          <w:sz w:val="18"/>
          <w:szCs w:val="18"/>
        </w:rPr>
        <w:fldChar w:fldCharType="end"/>
      </w:r>
    </w:p>
    <w:p w14:paraId="1A84FEE4" w14:textId="34413478" w:rsidR="00B660E6" w:rsidRPr="00553D37" w:rsidRDefault="00B660E6" w:rsidP="00B660E6">
      <w:pPr>
        <w:pBdr>
          <w:bottom w:val="single" w:sz="2" w:space="1" w:color="000000"/>
          <w:between w:val="single" w:sz="2" w:space="1" w:color="000000"/>
        </w:pBdr>
        <w:autoSpaceDE w:val="0"/>
        <w:autoSpaceDN w:val="0"/>
        <w:adjustRightInd w:val="0"/>
        <w:spacing w:after="0" w:line="340" w:lineRule="exact"/>
        <w:rPr>
          <w:rFonts w:eastAsia="Times New Roman" w:cs="Arial"/>
          <w:bCs/>
          <w:color w:val="000000"/>
          <w:position w:val="-2"/>
          <w:sz w:val="18"/>
          <w:szCs w:val="18"/>
          <w:lang w:eastAsia="sl-SI"/>
        </w:rPr>
      </w:pPr>
      <w:r w:rsidRPr="00553D37">
        <w:rPr>
          <w:rFonts w:eastAsia="Times New Roman" w:cs="Arial"/>
          <w:b/>
          <w:bCs/>
          <w:color w:val="0061CF"/>
          <w:position w:val="-2"/>
          <w:sz w:val="18"/>
          <w:szCs w:val="18"/>
          <w:lang w:eastAsia="sl-SI"/>
        </w:rPr>
        <w:t xml:space="preserve">Naslov </w:t>
      </w:r>
      <w:r>
        <w:rPr>
          <w:rFonts w:eastAsia="Times New Roman" w:cs="Arial"/>
          <w:b/>
          <w:bCs/>
          <w:color w:val="0061CF"/>
          <w:position w:val="-2"/>
          <w:sz w:val="18"/>
          <w:szCs w:val="18"/>
          <w:lang w:eastAsia="sl-SI"/>
        </w:rPr>
        <w:t>zdravstvene ustanove</w:t>
      </w:r>
      <w:r w:rsidRPr="00553D37">
        <w:rPr>
          <w:rFonts w:eastAsia="Times New Roman" w:cs="Arial"/>
          <w:b/>
          <w:bCs/>
          <w:color w:val="0061CF"/>
          <w:position w:val="-2"/>
          <w:sz w:val="18"/>
          <w:szCs w:val="18"/>
          <w:lang w:eastAsia="sl-SI"/>
        </w:rPr>
        <w:t>:</w:t>
      </w:r>
      <w:r w:rsidRPr="00553D37">
        <w:rPr>
          <w:rFonts w:eastAsia="Times New Roman" w:cs="Arial"/>
          <w:b/>
          <w:bCs/>
          <w:color w:val="000000"/>
          <w:position w:val="-2"/>
          <w:sz w:val="18"/>
          <w:szCs w:val="18"/>
          <w:lang w:eastAsia="sl-SI"/>
        </w:rPr>
        <w:t xml:space="preserve"> </w:t>
      </w:r>
      <w:r w:rsidR="008D2C6B" w:rsidRPr="00AE69AD">
        <w:rPr>
          <w:rFonts w:cs="Arial"/>
          <w:sz w:val="18"/>
          <w:szCs w:val="18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="008D2C6B" w:rsidRPr="00AE69AD">
        <w:rPr>
          <w:rFonts w:cs="Arial"/>
          <w:sz w:val="18"/>
          <w:szCs w:val="18"/>
        </w:rPr>
        <w:instrText xml:space="preserve"> FORMTEXT </w:instrText>
      </w:r>
      <w:r w:rsidR="008D2C6B" w:rsidRPr="00AE69AD">
        <w:rPr>
          <w:rFonts w:cs="Arial"/>
          <w:sz w:val="18"/>
          <w:szCs w:val="18"/>
        </w:rPr>
      </w:r>
      <w:r w:rsidR="008D2C6B" w:rsidRPr="00AE69AD">
        <w:rPr>
          <w:rFonts w:cs="Arial"/>
          <w:sz w:val="18"/>
          <w:szCs w:val="18"/>
        </w:rPr>
        <w:fldChar w:fldCharType="separate"/>
      </w:r>
      <w:r w:rsidR="008D2C6B">
        <w:rPr>
          <w:rFonts w:cs="Arial"/>
          <w:sz w:val="18"/>
          <w:szCs w:val="18"/>
        </w:rPr>
        <w:t> </w:t>
      </w:r>
      <w:r w:rsidR="008D2C6B">
        <w:rPr>
          <w:rFonts w:cs="Arial"/>
          <w:sz w:val="18"/>
          <w:szCs w:val="18"/>
        </w:rPr>
        <w:t> </w:t>
      </w:r>
      <w:r w:rsidR="008D2C6B">
        <w:rPr>
          <w:rFonts w:cs="Arial"/>
          <w:sz w:val="18"/>
          <w:szCs w:val="18"/>
        </w:rPr>
        <w:t> </w:t>
      </w:r>
      <w:r w:rsidR="008D2C6B">
        <w:rPr>
          <w:rFonts w:cs="Arial"/>
          <w:sz w:val="18"/>
          <w:szCs w:val="18"/>
        </w:rPr>
        <w:t> </w:t>
      </w:r>
      <w:r w:rsidR="008D2C6B">
        <w:rPr>
          <w:rFonts w:cs="Arial"/>
          <w:sz w:val="18"/>
          <w:szCs w:val="18"/>
        </w:rPr>
        <w:t> </w:t>
      </w:r>
      <w:r w:rsidR="008D2C6B" w:rsidRPr="00AE69AD">
        <w:rPr>
          <w:rFonts w:cs="Arial"/>
          <w:sz w:val="18"/>
          <w:szCs w:val="18"/>
        </w:rPr>
        <w:fldChar w:fldCharType="end"/>
      </w:r>
    </w:p>
    <w:p w14:paraId="7B333D2D" w14:textId="34CFE29A" w:rsidR="00B660E6" w:rsidRPr="00553D37" w:rsidRDefault="00B660E6" w:rsidP="00B660E6">
      <w:pPr>
        <w:pBdr>
          <w:bottom w:val="single" w:sz="2" w:space="1" w:color="000000"/>
          <w:between w:val="single" w:sz="2" w:space="1" w:color="000000"/>
        </w:pBdr>
        <w:autoSpaceDE w:val="0"/>
        <w:autoSpaceDN w:val="0"/>
        <w:adjustRightInd w:val="0"/>
        <w:spacing w:after="0" w:line="340" w:lineRule="exact"/>
        <w:rPr>
          <w:rFonts w:eastAsia="Times New Roman" w:cs="Arial"/>
          <w:bCs/>
          <w:color w:val="000000"/>
          <w:position w:val="-2"/>
          <w:sz w:val="18"/>
          <w:szCs w:val="18"/>
          <w:lang w:eastAsia="sl-SI"/>
        </w:rPr>
      </w:pPr>
      <w:r>
        <w:rPr>
          <w:rFonts w:eastAsia="Times New Roman" w:cs="Arial"/>
          <w:b/>
          <w:bCs/>
          <w:color w:val="0061CF"/>
          <w:position w:val="-2"/>
          <w:sz w:val="18"/>
          <w:szCs w:val="18"/>
          <w:lang w:eastAsia="sl-SI"/>
        </w:rPr>
        <w:t>Ime in priimek zdravnika, ki izdaja mnenje:</w:t>
      </w:r>
      <w:r w:rsidR="008D2C6B">
        <w:rPr>
          <w:rFonts w:eastAsia="Times New Roman" w:cs="Arial"/>
          <w:b/>
          <w:bCs/>
          <w:color w:val="0061CF"/>
          <w:position w:val="-2"/>
          <w:sz w:val="18"/>
          <w:szCs w:val="18"/>
          <w:lang w:eastAsia="sl-SI"/>
        </w:rPr>
        <w:t xml:space="preserve"> </w:t>
      </w:r>
      <w:r w:rsidR="008D2C6B" w:rsidRPr="00AE69AD">
        <w:rPr>
          <w:rFonts w:cs="Arial"/>
          <w:sz w:val="18"/>
          <w:szCs w:val="18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="008D2C6B" w:rsidRPr="00AE69AD">
        <w:rPr>
          <w:rFonts w:cs="Arial"/>
          <w:sz w:val="18"/>
          <w:szCs w:val="18"/>
        </w:rPr>
        <w:instrText xml:space="preserve"> FORMTEXT </w:instrText>
      </w:r>
      <w:r w:rsidR="008D2C6B" w:rsidRPr="00AE69AD">
        <w:rPr>
          <w:rFonts w:cs="Arial"/>
          <w:sz w:val="18"/>
          <w:szCs w:val="18"/>
        </w:rPr>
      </w:r>
      <w:r w:rsidR="008D2C6B" w:rsidRPr="00AE69AD">
        <w:rPr>
          <w:rFonts w:cs="Arial"/>
          <w:sz w:val="18"/>
          <w:szCs w:val="18"/>
        </w:rPr>
        <w:fldChar w:fldCharType="separate"/>
      </w:r>
      <w:r w:rsidR="008D2C6B">
        <w:rPr>
          <w:rFonts w:cs="Arial"/>
          <w:sz w:val="18"/>
          <w:szCs w:val="18"/>
        </w:rPr>
        <w:t> </w:t>
      </w:r>
      <w:r w:rsidR="008D2C6B">
        <w:rPr>
          <w:rFonts w:cs="Arial"/>
          <w:sz w:val="18"/>
          <w:szCs w:val="18"/>
        </w:rPr>
        <w:t> </w:t>
      </w:r>
      <w:r w:rsidR="008D2C6B">
        <w:rPr>
          <w:rFonts w:cs="Arial"/>
          <w:sz w:val="18"/>
          <w:szCs w:val="18"/>
        </w:rPr>
        <w:t> </w:t>
      </w:r>
      <w:r w:rsidR="008D2C6B">
        <w:rPr>
          <w:rFonts w:cs="Arial"/>
          <w:sz w:val="18"/>
          <w:szCs w:val="18"/>
        </w:rPr>
        <w:t> </w:t>
      </w:r>
      <w:r w:rsidR="008D2C6B">
        <w:rPr>
          <w:rFonts w:cs="Arial"/>
          <w:sz w:val="18"/>
          <w:szCs w:val="18"/>
        </w:rPr>
        <w:t> </w:t>
      </w:r>
      <w:r w:rsidR="008D2C6B" w:rsidRPr="00AE69AD">
        <w:rPr>
          <w:rFonts w:cs="Arial"/>
          <w:sz w:val="18"/>
          <w:szCs w:val="18"/>
        </w:rPr>
        <w:fldChar w:fldCharType="end"/>
      </w:r>
    </w:p>
    <w:p w14:paraId="5675E95D" w14:textId="77777777" w:rsidR="00247741" w:rsidRDefault="00247741" w:rsidP="00D17060">
      <w:pPr>
        <w:rPr>
          <w:lang w:eastAsia="sl-SI"/>
        </w:rPr>
      </w:pPr>
    </w:p>
    <w:p w14:paraId="4D559B16" w14:textId="3E38BA57" w:rsidR="002E3298" w:rsidRDefault="00B660E6" w:rsidP="00D17060">
      <w:pPr>
        <w:rPr>
          <w:lang w:eastAsia="sl-SI"/>
        </w:rPr>
      </w:pPr>
      <w:r>
        <w:rPr>
          <w:lang w:eastAsia="sl-SI"/>
        </w:rPr>
        <w:t xml:space="preserve">Spodaj podpisani zdravnik na podlagi vpogleda v medicinsko dokumentacijo podajam svoje mnenje, da spodaj navedena oseba izpolnjuje pogoje iz 2. alineje devetega odstavka 221. člena ZPIZ-2, saj je zbolela za hudo boleznijo, ki je neozdravljiva, ali se je huje poškodovala, </w:t>
      </w:r>
      <w:r w:rsidR="002E3298">
        <w:rPr>
          <w:lang w:eastAsia="sl-SI"/>
        </w:rPr>
        <w:t xml:space="preserve">ter </w:t>
      </w:r>
      <w:r w:rsidR="001C627E">
        <w:rPr>
          <w:lang w:eastAsia="sl-SI"/>
        </w:rPr>
        <w:t>ji zdravniki napovedujejo le še kratko obdobje življenja</w:t>
      </w:r>
      <w:r w:rsidR="002E3298">
        <w:rPr>
          <w:lang w:eastAsia="sl-SI"/>
        </w:rPr>
        <w:t>.</w:t>
      </w:r>
    </w:p>
    <w:p w14:paraId="1C3AE707" w14:textId="2ECBE7A8" w:rsidR="00B660E6" w:rsidRPr="0057703C" w:rsidRDefault="00B660E6" w:rsidP="00D17060">
      <w:pPr>
        <w:rPr>
          <w:b/>
          <w:bCs/>
          <w:lang w:eastAsia="sl-SI"/>
        </w:rPr>
      </w:pPr>
      <w:r w:rsidRPr="0057703C">
        <w:rPr>
          <w:b/>
          <w:bCs/>
          <w:lang w:eastAsia="sl-SI"/>
        </w:rPr>
        <w:t>Podatki o članu:</w:t>
      </w:r>
    </w:p>
    <w:p w14:paraId="5B3A7829" w14:textId="23AA43F2" w:rsidR="00B660E6" w:rsidRPr="00553D37" w:rsidRDefault="00B660E6" w:rsidP="00B660E6">
      <w:pPr>
        <w:pBdr>
          <w:bottom w:val="single" w:sz="2" w:space="1" w:color="000000"/>
          <w:between w:val="single" w:sz="2" w:space="1" w:color="000000"/>
        </w:pBdr>
        <w:autoSpaceDE w:val="0"/>
        <w:autoSpaceDN w:val="0"/>
        <w:adjustRightInd w:val="0"/>
        <w:spacing w:after="0" w:line="340" w:lineRule="exact"/>
        <w:rPr>
          <w:rFonts w:eastAsia="Times New Roman" w:cs="Arial"/>
          <w:bCs/>
          <w:color w:val="000000"/>
          <w:position w:val="-2"/>
          <w:sz w:val="18"/>
          <w:szCs w:val="18"/>
          <w:lang w:eastAsia="sl-SI"/>
        </w:rPr>
      </w:pPr>
      <w:r>
        <w:rPr>
          <w:rFonts w:eastAsia="Times New Roman" w:cs="Arial"/>
          <w:b/>
          <w:bCs/>
          <w:color w:val="0061CF"/>
          <w:position w:val="-2"/>
          <w:sz w:val="18"/>
          <w:szCs w:val="18"/>
          <w:lang w:eastAsia="sl-SI"/>
        </w:rPr>
        <w:t>Ime in priimek člana</w:t>
      </w:r>
      <w:r w:rsidRPr="00553D37">
        <w:rPr>
          <w:rFonts w:eastAsia="Times New Roman" w:cs="Arial"/>
          <w:b/>
          <w:bCs/>
          <w:color w:val="0061CF"/>
          <w:position w:val="-2"/>
          <w:sz w:val="18"/>
          <w:szCs w:val="18"/>
          <w:lang w:eastAsia="sl-SI"/>
        </w:rPr>
        <w:t>:</w:t>
      </w:r>
      <w:r w:rsidRPr="00553D37">
        <w:rPr>
          <w:rFonts w:eastAsia="Times New Roman" w:cs="Arial"/>
          <w:b/>
          <w:bCs/>
          <w:color w:val="000000"/>
          <w:position w:val="-2"/>
          <w:sz w:val="18"/>
          <w:szCs w:val="18"/>
          <w:lang w:eastAsia="sl-SI"/>
        </w:rPr>
        <w:t xml:space="preserve"> </w:t>
      </w:r>
      <w:r w:rsidR="008D2C6B" w:rsidRPr="00AE69AD">
        <w:rPr>
          <w:rFonts w:cs="Arial"/>
          <w:sz w:val="18"/>
          <w:szCs w:val="18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="008D2C6B" w:rsidRPr="00AE69AD">
        <w:rPr>
          <w:rFonts w:cs="Arial"/>
          <w:sz w:val="18"/>
          <w:szCs w:val="18"/>
        </w:rPr>
        <w:instrText xml:space="preserve"> FORMTEXT </w:instrText>
      </w:r>
      <w:r w:rsidR="008D2C6B" w:rsidRPr="00AE69AD">
        <w:rPr>
          <w:rFonts w:cs="Arial"/>
          <w:sz w:val="18"/>
          <w:szCs w:val="18"/>
        </w:rPr>
      </w:r>
      <w:r w:rsidR="008D2C6B" w:rsidRPr="00AE69AD">
        <w:rPr>
          <w:rFonts w:cs="Arial"/>
          <w:sz w:val="18"/>
          <w:szCs w:val="18"/>
        </w:rPr>
        <w:fldChar w:fldCharType="separate"/>
      </w:r>
      <w:r w:rsidR="008D2C6B">
        <w:rPr>
          <w:rFonts w:cs="Arial"/>
          <w:sz w:val="18"/>
          <w:szCs w:val="18"/>
        </w:rPr>
        <w:t> </w:t>
      </w:r>
      <w:r w:rsidR="008D2C6B">
        <w:rPr>
          <w:rFonts w:cs="Arial"/>
          <w:sz w:val="18"/>
          <w:szCs w:val="18"/>
        </w:rPr>
        <w:t> </w:t>
      </w:r>
      <w:r w:rsidR="008D2C6B">
        <w:rPr>
          <w:rFonts w:cs="Arial"/>
          <w:sz w:val="18"/>
          <w:szCs w:val="18"/>
        </w:rPr>
        <w:t> </w:t>
      </w:r>
      <w:r w:rsidR="008D2C6B">
        <w:rPr>
          <w:rFonts w:cs="Arial"/>
          <w:sz w:val="18"/>
          <w:szCs w:val="18"/>
        </w:rPr>
        <w:t> </w:t>
      </w:r>
      <w:r w:rsidR="008D2C6B">
        <w:rPr>
          <w:rFonts w:cs="Arial"/>
          <w:sz w:val="18"/>
          <w:szCs w:val="18"/>
        </w:rPr>
        <w:t> </w:t>
      </w:r>
      <w:r w:rsidR="008D2C6B" w:rsidRPr="00AE69AD">
        <w:rPr>
          <w:rFonts w:cs="Arial"/>
          <w:sz w:val="18"/>
          <w:szCs w:val="18"/>
        </w:rPr>
        <w:fldChar w:fldCharType="end"/>
      </w:r>
    </w:p>
    <w:p w14:paraId="6D20AB1D" w14:textId="01FFA183" w:rsidR="00B660E6" w:rsidRPr="00553D37" w:rsidRDefault="00B660E6" w:rsidP="00B660E6">
      <w:pPr>
        <w:pBdr>
          <w:bottom w:val="single" w:sz="2" w:space="1" w:color="000000"/>
          <w:between w:val="single" w:sz="2" w:space="1" w:color="000000"/>
        </w:pBdr>
        <w:autoSpaceDE w:val="0"/>
        <w:autoSpaceDN w:val="0"/>
        <w:adjustRightInd w:val="0"/>
        <w:spacing w:after="0" w:line="340" w:lineRule="exact"/>
        <w:rPr>
          <w:rFonts w:eastAsia="Times New Roman" w:cs="Arial"/>
          <w:bCs/>
          <w:color w:val="000000"/>
          <w:position w:val="-2"/>
          <w:sz w:val="18"/>
          <w:szCs w:val="18"/>
          <w:lang w:eastAsia="sl-SI"/>
        </w:rPr>
      </w:pPr>
      <w:r>
        <w:rPr>
          <w:rFonts w:eastAsia="Times New Roman" w:cs="Arial"/>
          <w:b/>
          <w:bCs/>
          <w:color w:val="0061CF"/>
          <w:position w:val="-2"/>
          <w:sz w:val="18"/>
          <w:szCs w:val="18"/>
          <w:lang w:eastAsia="sl-SI"/>
        </w:rPr>
        <w:t>Davčna številka člana</w:t>
      </w:r>
      <w:r w:rsidRPr="00553D37">
        <w:rPr>
          <w:rFonts w:eastAsia="Times New Roman" w:cs="Arial"/>
          <w:b/>
          <w:bCs/>
          <w:color w:val="0061CF"/>
          <w:position w:val="-2"/>
          <w:sz w:val="18"/>
          <w:szCs w:val="18"/>
          <w:lang w:eastAsia="sl-SI"/>
        </w:rPr>
        <w:t>:</w:t>
      </w:r>
      <w:r w:rsidRPr="00553D37">
        <w:rPr>
          <w:rFonts w:eastAsia="Times New Roman" w:cs="Arial"/>
          <w:b/>
          <w:bCs/>
          <w:color w:val="000000"/>
          <w:position w:val="-2"/>
          <w:sz w:val="18"/>
          <w:szCs w:val="18"/>
          <w:lang w:eastAsia="sl-SI"/>
        </w:rPr>
        <w:t xml:space="preserve"> </w:t>
      </w:r>
      <w:r w:rsidR="008D2C6B" w:rsidRPr="00AE69AD">
        <w:rPr>
          <w:rFonts w:cs="Arial"/>
          <w:sz w:val="18"/>
          <w:szCs w:val="18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="008D2C6B" w:rsidRPr="00AE69AD">
        <w:rPr>
          <w:rFonts w:cs="Arial"/>
          <w:sz w:val="18"/>
          <w:szCs w:val="18"/>
        </w:rPr>
        <w:instrText xml:space="preserve"> FORMTEXT </w:instrText>
      </w:r>
      <w:r w:rsidR="008D2C6B" w:rsidRPr="00AE69AD">
        <w:rPr>
          <w:rFonts w:cs="Arial"/>
          <w:sz w:val="18"/>
          <w:szCs w:val="18"/>
        </w:rPr>
      </w:r>
      <w:r w:rsidR="008D2C6B" w:rsidRPr="00AE69AD">
        <w:rPr>
          <w:rFonts w:cs="Arial"/>
          <w:sz w:val="18"/>
          <w:szCs w:val="18"/>
        </w:rPr>
        <w:fldChar w:fldCharType="separate"/>
      </w:r>
      <w:r w:rsidR="008D2C6B">
        <w:rPr>
          <w:rFonts w:cs="Arial"/>
          <w:sz w:val="18"/>
          <w:szCs w:val="18"/>
        </w:rPr>
        <w:t> </w:t>
      </w:r>
      <w:r w:rsidR="008D2C6B">
        <w:rPr>
          <w:rFonts w:cs="Arial"/>
          <w:sz w:val="18"/>
          <w:szCs w:val="18"/>
        </w:rPr>
        <w:t> </w:t>
      </w:r>
      <w:r w:rsidR="008D2C6B">
        <w:rPr>
          <w:rFonts w:cs="Arial"/>
          <w:sz w:val="18"/>
          <w:szCs w:val="18"/>
        </w:rPr>
        <w:t> </w:t>
      </w:r>
      <w:r w:rsidR="008D2C6B">
        <w:rPr>
          <w:rFonts w:cs="Arial"/>
          <w:sz w:val="18"/>
          <w:szCs w:val="18"/>
        </w:rPr>
        <w:t> </w:t>
      </w:r>
      <w:r w:rsidR="008D2C6B">
        <w:rPr>
          <w:rFonts w:cs="Arial"/>
          <w:sz w:val="18"/>
          <w:szCs w:val="18"/>
        </w:rPr>
        <w:t> </w:t>
      </w:r>
      <w:r w:rsidR="008D2C6B" w:rsidRPr="00AE69AD">
        <w:rPr>
          <w:rFonts w:cs="Arial"/>
          <w:sz w:val="18"/>
          <w:szCs w:val="18"/>
        </w:rPr>
        <w:fldChar w:fldCharType="end"/>
      </w:r>
    </w:p>
    <w:p w14:paraId="5ED2E224" w14:textId="15DB399E" w:rsidR="00B660E6" w:rsidRDefault="00B660E6" w:rsidP="00B660E6">
      <w:pPr>
        <w:rPr>
          <w:lang w:eastAsia="sl-SI"/>
        </w:rPr>
      </w:pPr>
    </w:p>
    <w:p w14:paraId="3E54C05F" w14:textId="27486725" w:rsidR="00B660E6" w:rsidRDefault="00B660E6" w:rsidP="00D17060">
      <w:pPr>
        <w:rPr>
          <w:lang w:eastAsia="sl-SI"/>
        </w:rPr>
      </w:pPr>
      <w:r>
        <w:rPr>
          <w:lang w:eastAsia="sl-SI"/>
        </w:rPr>
        <w:t>To mnenje se izdaja skladno z desetim odstavkom 221. člena ZPIZ-2 za namen odločanja upravljavca pokojninskega sklada o upravičenosti do izplačila odkupne vrednosti sredstev v enkratnem znesku iz druge alineji devetega odstavka 221. člena ZPIZ-2.</w:t>
      </w:r>
    </w:p>
    <w:p w14:paraId="501E3209" w14:textId="77777777" w:rsidR="00FF7576" w:rsidRDefault="00FF7576" w:rsidP="00D17060">
      <w:pPr>
        <w:rPr>
          <w:lang w:eastAsia="sl-SI"/>
        </w:rPr>
      </w:pPr>
    </w:p>
    <w:p w14:paraId="49CC0DD9" w14:textId="77777777" w:rsidR="001C627E" w:rsidRDefault="001C627E" w:rsidP="00D17060">
      <w:pPr>
        <w:rPr>
          <w:lang w:eastAsia="sl-SI"/>
        </w:rPr>
      </w:pPr>
    </w:p>
    <w:p w14:paraId="4813AC40" w14:textId="7289A327" w:rsidR="00B660E6" w:rsidRDefault="00E65B9D" w:rsidP="008D2C6B">
      <w:pPr>
        <w:rPr>
          <w:rFonts w:cs="Arial"/>
          <w:b/>
          <w:bCs/>
          <w:color w:val="0061CF"/>
          <w:position w:val="-2"/>
          <w:sz w:val="20"/>
          <w:szCs w:val="20"/>
        </w:rPr>
      </w:pPr>
      <w:r w:rsidRPr="00E920DC">
        <w:rPr>
          <w:rFonts w:cs="Arial"/>
          <w:b/>
          <w:bCs/>
          <w:color w:val="0061CF"/>
          <w:position w:val="-2"/>
          <w:sz w:val="20"/>
          <w:szCs w:val="20"/>
        </w:rPr>
        <w:t>Kraj in datum</w:t>
      </w:r>
      <w:r>
        <w:rPr>
          <w:rFonts w:cs="Arial"/>
          <w:b/>
          <w:bCs/>
          <w:color w:val="0061CF"/>
          <w:position w:val="-2"/>
          <w:sz w:val="20"/>
          <w:szCs w:val="20"/>
        </w:rPr>
        <w:t xml:space="preserve">: </w:t>
      </w:r>
      <w:r>
        <w:rPr>
          <w:rFonts w:cs="Arial"/>
          <w:b/>
          <w:bCs/>
          <w:color w:val="0061CF"/>
          <w:position w:val="-2"/>
          <w:sz w:val="20"/>
          <w:szCs w:val="20"/>
        </w:rPr>
        <w:tab/>
      </w:r>
      <w:r>
        <w:rPr>
          <w:rFonts w:cs="Arial"/>
          <w:b/>
          <w:bCs/>
          <w:color w:val="0061CF"/>
          <w:position w:val="-2"/>
          <w:sz w:val="20"/>
          <w:szCs w:val="20"/>
        </w:rPr>
        <w:tab/>
      </w:r>
      <w:r>
        <w:rPr>
          <w:rFonts w:cs="Arial"/>
          <w:b/>
          <w:bCs/>
          <w:color w:val="0061CF"/>
          <w:position w:val="-2"/>
          <w:sz w:val="20"/>
          <w:szCs w:val="20"/>
        </w:rPr>
        <w:tab/>
      </w:r>
      <w:r>
        <w:rPr>
          <w:rFonts w:cs="Arial"/>
          <w:b/>
          <w:bCs/>
          <w:color w:val="0061CF"/>
          <w:position w:val="-2"/>
          <w:sz w:val="20"/>
          <w:szCs w:val="20"/>
        </w:rPr>
        <w:tab/>
        <w:t>Žig:</w:t>
      </w:r>
      <w:r>
        <w:rPr>
          <w:rFonts w:cs="Arial"/>
          <w:b/>
          <w:bCs/>
          <w:color w:val="0061CF"/>
          <w:position w:val="-2"/>
          <w:sz w:val="20"/>
          <w:szCs w:val="20"/>
        </w:rPr>
        <w:tab/>
      </w:r>
      <w:r>
        <w:rPr>
          <w:rFonts w:cs="Arial"/>
          <w:b/>
          <w:bCs/>
          <w:color w:val="0061CF"/>
          <w:position w:val="-2"/>
          <w:sz w:val="20"/>
          <w:szCs w:val="20"/>
        </w:rPr>
        <w:tab/>
      </w:r>
      <w:r>
        <w:rPr>
          <w:rFonts w:cs="Arial"/>
          <w:b/>
          <w:bCs/>
          <w:color w:val="0061CF"/>
          <w:position w:val="-2"/>
          <w:sz w:val="20"/>
          <w:szCs w:val="20"/>
        </w:rPr>
        <w:tab/>
        <w:t>Podpis zdravnika:</w:t>
      </w:r>
    </w:p>
    <w:p w14:paraId="27AF2EE9" w14:textId="06A7729F" w:rsidR="008D2C6B" w:rsidRDefault="008D2C6B" w:rsidP="008D2C6B">
      <w:pPr>
        <w:pBdr>
          <w:bottom w:val="single" w:sz="2" w:space="1" w:color="000000"/>
          <w:between w:val="single" w:sz="2" w:space="1" w:color="000000"/>
        </w:pBdr>
        <w:autoSpaceDE w:val="0"/>
        <w:autoSpaceDN w:val="0"/>
        <w:adjustRightInd w:val="0"/>
        <w:spacing w:after="0" w:line="340" w:lineRule="exact"/>
        <w:rPr>
          <w:lang w:eastAsia="sl-SI"/>
        </w:rPr>
      </w:pPr>
      <w:r w:rsidRPr="00AE69AD">
        <w:rPr>
          <w:rFonts w:cs="Arial"/>
          <w:sz w:val="18"/>
          <w:szCs w:val="18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AE69AD">
        <w:rPr>
          <w:rFonts w:cs="Arial"/>
          <w:sz w:val="18"/>
          <w:szCs w:val="18"/>
        </w:rPr>
        <w:instrText xml:space="preserve"> FORMTEXT </w:instrText>
      </w:r>
      <w:r w:rsidRPr="00AE69AD">
        <w:rPr>
          <w:rFonts w:cs="Arial"/>
          <w:sz w:val="18"/>
          <w:szCs w:val="18"/>
        </w:rPr>
      </w:r>
      <w:r w:rsidRPr="00AE69AD">
        <w:rPr>
          <w:rFonts w:cs="Arial"/>
          <w:sz w:val="18"/>
          <w:szCs w:val="18"/>
        </w:rPr>
        <w:fldChar w:fldCharType="separate"/>
      </w:r>
      <w:r>
        <w:rPr>
          <w:rFonts w:cs="Arial"/>
          <w:sz w:val="18"/>
          <w:szCs w:val="18"/>
        </w:rPr>
        <w:t> </w:t>
      </w:r>
      <w:r>
        <w:rPr>
          <w:rFonts w:cs="Arial"/>
          <w:sz w:val="18"/>
          <w:szCs w:val="18"/>
        </w:rPr>
        <w:t> </w:t>
      </w:r>
      <w:r>
        <w:rPr>
          <w:rFonts w:cs="Arial"/>
          <w:sz w:val="18"/>
          <w:szCs w:val="18"/>
        </w:rPr>
        <w:t> </w:t>
      </w:r>
      <w:r>
        <w:rPr>
          <w:rFonts w:cs="Arial"/>
          <w:sz w:val="18"/>
          <w:szCs w:val="18"/>
        </w:rPr>
        <w:t> </w:t>
      </w:r>
      <w:r>
        <w:rPr>
          <w:rFonts w:cs="Arial"/>
          <w:sz w:val="18"/>
          <w:szCs w:val="18"/>
        </w:rPr>
        <w:t> </w:t>
      </w:r>
      <w:r w:rsidRPr="00AE69AD">
        <w:rPr>
          <w:rFonts w:cs="Arial"/>
          <w:sz w:val="18"/>
          <w:szCs w:val="18"/>
        </w:rPr>
        <w:fldChar w:fldCharType="end"/>
      </w:r>
    </w:p>
    <w:sectPr w:rsidR="008D2C6B" w:rsidSect="00231E60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824" w:right="1417" w:bottom="1417" w:left="1417" w:header="86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83093" w14:textId="77777777" w:rsidR="003F0D5C" w:rsidRDefault="003F0D5C" w:rsidP="00D9408F">
      <w:pPr>
        <w:spacing w:after="0" w:line="240" w:lineRule="auto"/>
      </w:pPr>
      <w:r>
        <w:separator/>
      </w:r>
    </w:p>
  </w:endnote>
  <w:endnote w:type="continuationSeparator" w:id="0">
    <w:p w14:paraId="5E350890" w14:textId="77777777" w:rsidR="003F0D5C" w:rsidRDefault="003F0D5C" w:rsidP="00D94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 L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CF5DB" w14:textId="77777777" w:rsidR="00BE49C3" w:rsidRDefault="00BE49C3" w:rsidP="00EA326B">
    <w:pPr>
      <w:pStyle w:val="Noga"/>
      <w:pBdr>
        <w:top w:val="none" w:sz="0" w:space="0" w:color="auto"/>
      </w:pBd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5D62D" w14:textId="77777777" w:rsidR="00A26445" w:rsidRDefault="00F8485C" w:rsidP="003054C0">
    <w:pPr>
      <w:pStyle w:val="Noga"/>
      <w:pBdr>
        <w:top w:val="none" w:sz="0" w:space="0" w:color="auto"/>
      </w:pBdr>
      <w:rPr>
        <w:color w:val="006BA3"/>
        <w:sz w:val="17"/>
        <w:szCs w:val="17"/>
      </w:rPr>
    </w:pPr>
    <w:r>
      <w:rPr>
        <w:noProof/>
        <w:color w:val="0061CF"/>
        <w:sz w:val="16"/>
        <w:szCs w:val="16"/>
        <w:lang w:eastAsia="sl-SI"/>
      </w:rPr>
      <w:drawing>
        <wp:anchor distT="0" distB="0" distL="114300" distR="114300" simplePos="0" relativeHeight="251670528" behindDoc="0" locked="0" layoutInCell="1" allowOverlap="1" wp14:anchorId="5600A705" wp14:editId="72144208">
          <wp:simplePos x="0" y="0"/>
          <wp:positionH relativeFrom="rightMargin">
            <wp:align>left</wp:align>
          </wp:positionH>
          <wp:positionV relativeFrom="paragraph">
            <wp:posOffset>111875</wp:posOffset>
          </wp:positionV>
          <wp:extent cx="317957" cy="357447"/>
          <wp:effectExtent l="0" t="0" r="6350" b="5080"/>
          <wp:wrapNone/>
          <wp:docPr id="28" name="Slika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DPP C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7957" cy="3574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C764926" w14:textId="77777777" w:rsidR="00A26445" w:rsidRDefault="00A26445" w:rsidP="003054C0">
    <w:pPr>
      <w:pStyle w:val="Noga"/>
      <w:pBdr>
        <w:top w:val="none" w:sz="0" w:space="0" w:color="auto"/>
      </w:pBdr>
      <w:rPr>
        <w:color w:val="006BA3"/>
        <w:sz w:val="17"/>
        <w:szCs w:val="17"/>
      </w:rPr>
    </w:pPr>
  </w:p>
  <w:p w14:paraId="10E1179E" w14:textId="77777777" w:rsidR="00B676B1" w:rsidRPr="00B02521" w:rsidRDefault="00B676B1" w:rsidP="00B676B1">
    <w:pPr>
      <w:pStyle w:val="Noga"/>
      <w:pBdr>
        <w:top w:val="none" w:sz="0" w:space="0" w:color="auto"/>
      </w:pBdr>
      <w:rPr>
        <w:color w:val="A6A6A6" w:themeColor="background1" w:themeShade="A6"/>
        <w:sz w:val="16"/>
        <w:szCs w:val="16"/>
      </w:rPr>
    </w:pPr>
    <w:r w:rsidRPr="00B02521">
      <w:rPr>
        <w:color w:val="A6A6A6" w:themeColor="background1" w:themeShade="A6"/>
        <w:sz w:val="16"/>
        <w:szCs w:val="16"/>
      </w:rPr>
      <w:t xml:space="preserve">Družba je vpisana v sodno/poslovnem registru pod matično št: 6031226 ID številka za DDV: SI21026912; </w:t>
    </w:r>
  </w:p>
  <w:p w14:paraId="2653AF96" w14:textId="77777777" w:rsidR="00B676B1" w:rsidRPr="00B02521" w:rsidRDefault="00B676B1" w:rsidP="00B676B1">
    <w:pPr>
      <w:pStyle w:val="Noga"/>
      <w:pBdr>
        <w:top w:val="none" w:sz="0" w:space="0" w:color="auto"/>
      </w:pBdr>
      <w:rPr>
        <w:color w:val="A6A6A6" w:themeColor="background1" w:themeShade="A6"/>
        <w:sz w:val="16"/>
        <w:szCs w:val="16"/>
      </w:rPr>
    </w:pPr>
    <w:r w:rsidRPr="00B02521">
      <w:rPr>
        <w:color w:val="A6A6A6" w:themeColor="background1" w:themeShade="A6"/>
        <w:sz w:val="16"/>
        <w:szCs w:val="16"/>
      </w:rPr>
      <w:t>TRR številka Modra zavarovalnica, d. d.</w:t>
    </w:r>
    <w:r w:rsidR="00D021CD">
      <w:rPr>
        <w:color w:val="A6A6A6" w:themeColor="background1" w:themeShade="A6"/>
        <w:sz w:val="16"/>
        <w:szCs w:val="16"/>
      </w:rPr>
      <w:t>:</w:t>
    </w:r>
    <w:r w:rsidRPr="00B02521">
      <w:rPr>
        <w:color w:val="A6A6A6" w:themeColor="background1" w:themeShade="A6"/>
        <w:sz w:val="16"/>
        <w:szCs w:val="16"/>
      </w:rPr>
      <w:t xml:space="preserve"> </w:t>
    </w:r>
    <w:r w:rsidR="00D021CD" w:rsidRPr="00D021CD">
      <w:rPr>
        <w:color w:val="A6A6A6" w:themeColor="background1" w:themeShade="A6"/>
        <w:sz w:val="16"/>
        <w:szCs w:val="16"/>
      </w:rPr>
      <w:t>SI56 0400 1004 8842 205</w:t>
    </w:r>
    <w:r w:rsidRPr="00B02521">
      <w:rPr>
        <w:color w:val="A6A6A6" w:themeColor="background1" w:themeShade="A6"/>
        <w:sz w:val="16"/>
        <w:szCs w:val="16"/>
      </w:rPr>
      <w:t xml:space="preserve">; </w:t>
    </w:r>
    <w:r w:rsidR="00C77B4F">
      <w:rPr>
        <w:color w:val="A6A6A6" w:themeColor="background1" w:themeShade="A6"/>
        <w:sz w:val="16"/>
        <w:szCs w:val="16"/>
      </w:rPr>
      <w:t>OTP banka</w:t>
    </w:r>
    <w:r w:rsidRPr="00B02521">
      <w:rPr>
        <w:color w:val="A6A6A6" w:themeColor="background1" w:themeShade="A6"/>
        <w:sz w:val="16"/>
        <w:szCs w:val="16"/>
      </w:rPr>
      <w:t>, d. d.; Osnovni kapital: 152.200.000,00 EUR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8148C" w14:textId="77777777" w:rsidR="003F0D5C" w:rsidRPr="004E3C27" w:rsidRDefault="003F0D5C" w:rsidP="004E3C27">
      <w:pPr>
        <w:pStyle w:val="Noga"/>
      </w:pPr>
    </w:p>
  </w:footnote>
  <w:footnote w:type="continuationSeparator" w:id="0">
    <w:p w14:paraId="06E945E3" w14:textId="77777777" w:rsidR="003F0D5C" w:rsidRDefault="003F0D5C" w:rsidP="00D940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F24DB" w14:textId="77777777" w:rsidR="00BE49C3" w:rsidRPr="007574E4" w:rsidRDefault="00247741" w:rsidP="007574E4">
    <w:pPr>
      <w:pStyle w:val="Glava"/>
      <w:jc w:val="right"/>
    </w:pPr>
    <w:r>
      <w:rPr>
        <w:noProof/>
        <w:lang w:eastAsia="sl-SI"/>
      </w:rPr>
      <w:drawing>
        <wp:inline distT="0" distB="0" distL="0" distR="0" wp14:anchorId="3D5385CC" wp14:editId="4840B7EE">
          <wp:extent cx="834103" cy="528265"/>
          <wp:effectExtent l="0" t="0" r="4445" b="5715"/>
          <wp:docPr id="22" name="Slika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 M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9094" cy="5567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3B098" w14:textId="77777777" w:rsidR="002F72FA" w:rsidRDefault="00C36E8E" w:rsidP="00247741">
    <w:pPr>
      <w:pStyle w:val="Glava"/>
      <w:ind w:right="282"/>
    </w:pPr>
    <w:r>
      <w:rPr>
        <w:noProof/>
        <w:lang w:eastAsia="sl-SI"/>
      </w:rPr>
      <w:drawing>
        <wp:anchor distT="0" distB="0" distL="114300" distR="114300" simplePos="0" relativeHeight="251672576" behindDoc="0" locked="0" layoutInCell="1" allowOverlap="1" wp14:anchorId="75DCF09C" wp14:editId="380797FE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94387" cy="90043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49"/>
                  <a:stretch/>
                </pic:blipFill>
                <pic:spPr bwMode="auto">
                  <a:xfrm>
                    <a:off x="0" y="0"/>
                    <a:ext cx="6706237" cy="95934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6A7CD5" w14:textId="77777777" w:rsidR="00861DEC" w:rsidRDefault="00363CC0" w:rsidP="00556A5A">
    <w:pPr>
      <w:pStyle w:val="Glava"/>
      <w:tabs>
        <w:tab w:val="clear" w:pos="4536"/>
        <w:tab w:val="clear" w:pos="9072"/>
        <w:tab w:val="left" w:pos="2179"/>
      </w:tabs>
    </w:pPr>
    <w:r>
      <w:rPr>
        <w:noProof/>
        <w:color w:val="auto"/>
        <w:lang w:eastAsia="sl-SI"/>
      </w:rPr>
      <mc:AlternateContent>
        <mc:Choice Requires="wps">
          <w:drawing>
            <wp:anchor distT="4294967295" distB="4294967295" distL="114300" distR="114300" simplePos="0" relativeHeight="251665408" behindDoc="1" locked="0" layoutInCell="1" allowOverlap="1" wp14:anchorId="165EC6EA" wp14:editId="4D01B81A">
              <wp:simplePos x="0" y="0"/>
              <wp:positionH relativeFrom="page">
                <wp:posOffset>0</wp:posOffset>
              </wp:positionH>
              <wp:positionV relativeFrom="page">
                <wp:posOffset>3564254</wp:posOffset>
              </wp:positionV>
              <wp:extent cx="360045" cy="0"/>
              <wp:effectExtent l="0" t="0" r="20955" b="19050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360045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rgbClr val="A3C3E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2EAE52D" id="Straight Connector 5" o:spid="_x0000_s1026" style="position:absolute;z-index:-25165107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0,280.65pt" to="28.3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" strokecolor="#a3c3e0" strokeweight=".25pt">
              <o:lock v:ext="edit" shapetype="f"/>
              <w10:wrap anchorx="page" anchory="page"/>
            </v:line>
          </w:pict>
        </mc:Fallback>
      </mc:AlternateContent>
    </w:r>
    <w:r w:rsidR="00556A5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1740AF"/>
    <w:multiLevelType w:val="hybridMultilevel"/>
    <w:tmpl w:val="8EFE0CF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9768D7"/>
    <w:multiLevelType w:val="hybridMultilevel"/>
    <w:tmpl w:val="BC2EE126"/>
    <w:lvl w:ilvl="0" w:tplc="A18853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B57623"/>
    <w:multiLevelType w:val="hybridMultilevel"/>
    <w:tmpl w:val="BD58546A"/>
    <w:lvl w:ilvl="0" w:tplc="FAD2DB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444842">
    <w:abstractNumId w:val="0"/>
  </w:num>
  <w:num w:numId="2" w16cid:durableId="1375425199">
    <w:abstractNumId w:val="2"/>
  </w:num>
  <w:num w:numId="3" w16cid:durableId="8151455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HuQ8DvQBjX8zCh03PtZ/Y5HuJVvxMvklBCQNLSkJyi5o+wJ/W0N8GV087Apkgy6x2qi1aXll7d5soWSs8PARQ==" w:salt="xD0+5ojF/dwtjQhuO61niw==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ECB"/>
    <w:rsid w:val="00005E79"/>
    <w:rsid w:val="000116F8"/>
    <w:rsid w:val="0005535D"/>
    <w:rsid w:val="00065539"/>
    <w:rsid w:val="000842E7"/>
    <w:rsid w:val="00115D4A"/>
    <w:rsid w:val="0013602C"/>
    <w:rsid w:val="001449DE"/>
    <w:rsid w:val="00147EF4"/>
    <w:rsid w:val="001514E4"/>
    <w:rsid w:val="00177893"/>
    <w:rsid w:val="001B1A99"/>
    <w:rsid w:val="001C627E"/>
    <w:rsid w:val="001C7E00"/>
    <w:rsid w:val="002313F1"/>
    <w:rsid w:val="00231E60"/>
    <w:rsid w:val="00247741"/>
    <w:rsid w:val="00266F06"/>
    <w:rsid w:val="0027724C"/>
    <w:rsid w:val="002D425C"/>
    <w:rsid w:val="002E0949"/>
    <w:rsid w:val="002E3298"/>
    <w:rsid w:val="002F72FA"/>
    <w:rsid w:val="003054C0"/>
    <w:rsid w:val="00346E07"/>
    <w:rsid w:val="0035100E"/>
    <w:rsid w:val="0036087D"/>
    <w:rsid w:val="00360CC3"/>
    <w:rsid w:val="00363CC0"/>
    <w:rsid w:val="00367085"/>
    <w:rsid w:val="00393585"/>
    <w:rsid w:val="003A1845"/>
    <w:rsid w:val="003B6B66"/>
    <w:rsid w:val="003F0D5C"/>
    <w:rsid w:val="003F1169"/>
    <w:rsid w:val="003F46AF"/>
    <w:rsid w:val="00444EF7"/>
    <w:rsid w:val="004742F3"/>
    <w:rsid w:val="004765CF"/>
    <w:rsid w:val="004A7E5A"/>
    <w:rsid w:val="004E3C27"/>
    <w:rsid w:val="00525A9F"/>
    <w:rsid w:val="00547F50"/>
    <w:rsid w:val="00555FAD"/>
    <w:rsid w:val="00556A5A"/>
    <w:rsid w:val="0056512F"/>
    <w:rsid w:val="0057703C"/>
    <w:rsid w:val="005774BA"/>
    <w:rsid w:val="00586AF3"/>
    <w:rsid w:val="005A77B6"/>
    <w:rsid w:val="005B691C"/>
    <w:rsid w:val="006000F9"/>
    <w:rsid w:val="00655C4A"/>
    <w:rsid w:val="00677E95"/>
    <w:rsid w:val="006D7747"/>
    <w:rsid w:val="007167C0"/>
    <w:rsid w:val="00754334"/>
    <w:rsid w:val="007574E4"/>
    <w:rsid w:val="00772EB3"/>
    <w:rsid w:val="00773604"/>
    <w:rsid w:val="007907FE"/>
    <w:rsid w:val="007A62B1"/>
    <w:rsid w:val="00844174"/>
    <w:rsid w:val="0085161E"/>
    <w:rsid w:val="00861DEC"/>
    <w:rsid w:val="00866EC5"/>
    <w:rsid w:val="0089683D"/>
    <w:rsid w:val="008B4F02"/>
    <w:rsid w:val="008D2C6B"/>
    <w:rsid w:val="008E1B76"/>
    <w:rsid w:val="00931E4E"/>
    <w:rsid w:val="00972669"/>
    <w:rsid w:val="00977250"/>
    <w:rsid w:val="00993904"/>
    <w:rsid w:val="00A026AF"/>
    <w:rsid w:val="00A0460F"/>
    <w:rsid w:val="00A17290"/>
    <w:rsid w:val="00A26445"/>
    <w:rsid w:val="00A350E6"/>
    <w:rsid w:val="00A4342B"/>
    <w:rsid w:val="00A451EB"/>
    <w:rsid w:val="00A87261"/>
    <w:rsid w:val="00A97AAF"/>
    <w:rsid w:val="00AA0F02"/>
    <w:rsid w:val="00AC05DC"/>
    <w:rsid w:val="00AC1685"/>
    <w:rsid w:val="00AE7923"/>
    <w:rsid w:val="00B26A61"/>
    <w:rsid w:val="00B42CBB"/>
    <w:rsid w:val="00B43539"/>
    <w:rsid w:val="00B660E6"/>
    <w:rsid w:val="00B676B1"/>
    <w:rsid w:val="00BB14C7"/>
    <w:rsid w:val="00BE49C3"/>
    <w:rsid w:val="00C00262"/>
    <w:rsid w:val="00C11DD3"/>
    <w:rsid w:val="00C2016E"/>
    <w:rsid w:val="00C304F4"/>
    <w:rsid w:val="00C36E8E"/>
    <w:rsid w:val="00C379E4"/>
    <w:rsid w:val="00C72E2F"/>
    <w:rsid w:val="00C77850"/>
    <w:rsid w:val="00C77B4F"/>
    <w:rsid w:val="00C92C8B"/>
    <w:rsid w:val="00CB3FDD"/>
    <w:rsid w:val="00CB7EB2"/>
    <w:rsid w:val="00CD059B"/>
    <w:rsid w:val="00CE2C06"/>
    <w:rsid w:val="00CF3025"/>
    <w:rsid w:val="00D021CD"/>
    <w:rsid w:val="00D05B84"/>
    <w:rsid w:val="00D17060"/>
    <w:rsid w:val="00D219D5"/>
    <w:rsid w:val="00D9408F"/>
    <w:rsid w:val="00DA6838"/>
    <w:rsid w:val="00DB01D0"/>
    <w:rsid w:val="00DE113B"/>
    <w:rsid w:val="00DE7CDE"/>
    <w:rsid w:val="00E135F1"/>
    <w:rsid w:val="00E62123"/>
    <w:rsid w:val="00E65B9D"/>
    <w:rsid w:val="00E75D4E"/>
    <w:rsid w:val="00E83881"/>
    <w:rsid w:val="00E84F03"/>
    <w:rsid w:val="00E933AD"/>
    <w:rsid w:val="00EA326B"/>
    <w:rsid w:val="00EA3CF6"/>
    <w:rsid w:val="00EA64EC"/>
    <w:rsid w:val="00ED7B88"/>
    <w:rsid w:val="00EF044F"/>
    <w:rsid w:val="00F5757F"/>
    <w:rsid w:val="00F843D8"/>
    <w:rsid w:val="00F8485C"/>
    <w:rsid w:val="00F853DC"/>
    <w:rsid w:val="00FB2F10"/>
    <w:rsid w:val="00FB51C9"/>
    <w:rsid w:val="00FC3F8F"/>
    <w:rsid w:val="00FD06BE"/>
    <w:rsid w:val="00FD5ECB"/>
    <w:rsid w:val="00FE25FE"/>
    <w:rsid w:val="00FE4C80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C8EBD5"/>
  <w15:docId w15:val="{CD5B5220-D33D-4C22-9945-E9062639F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E49C3"/>
    <w:rPr>
      <w:rFonts w:ascii="Arial" w:hAnsi="Arial"/>
      <w:color w:val="000000" w:themeColor="text1"/>
    </w:rPr>
  </w:style>
  <w:style w:type="paragraph" w:styleId="Naslov1">
    <w:name w:val="heading 1"/>
    <w:basedOn w:val="Navaden"/>
    <w:next w:val="Navaden"/>
    <w:link w:val="Naslov1Znak"/>
    <w:uiPriority w:val="9"/>
    <w:qFormat/>
    <w:rsid w:val="004765CF"/>
    <w:pPr>
      <w:suppressAutoHyphens/>
      <w:spacing w:before="240" w:after="240"/>
      <w:ind w:right="40"/>
      <w:outlineLvl w:val="0"/>
    </w:pPr>
    <w:rPr>
      <w:rFonts w:eastAsiaTheme="majorEastAsia" w:cstheme="majorBidi"/>
      <w:b/>
      <w:bCs/>
      <w:color w:val="0050CF"/>
      <w:sz w:val="36"/>
      <w:szCs w:val="60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765CF"/>
    <w:pPr>
      <w:suppressAutoHyphens/>
      <w:spacing w:before="120" w:after="120"/>
      <w:ind w:right="40"/>
      <w:outlineLvl w:val="1"/>
    </w:pPr>
    <w:rPr>
      <w:rFonts w:eastAsiaTheme="majorEastAsia" w:cstheme="majorBidi"/>
      <w:b/>
      <w:bCs/>
      <w:color w:val="0061CF"/>
      <w:sz w:val="28"/>
      <w:szCs w:val="3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4765CF"/>
    <w:pPr>
      <w:suppressAutoHyphens/>
      <w:spacing w:before="240" w:after="120"/>
      <w:ind w:right="40"/>
      <w:outlineLvl w:val="2"/>
    </w:pPr>
    <w:rPr>
      <w:rFonts w:eastAsiaTheme="minorEastAsia"/>
      <w:color w:val="auto"/>
      <w:sz w:val="24"/>
      <w:szCs w:val="24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4765CF"/>
    <w:pPr>
      <w:suppressAutoHyphens/>
      <w:spacing w:before="120" w:after="120"/>
      <w:ind w:right="40"/>
      <w:outlineLvl w:val="3"/>
    </w:pPr>
    <w:rPr>
      <w:rFonts w:eastAsiaTheme="majorEastAsia" w:cstheme="majorBidi"/>
      <w:b/>
      <w:bCs/>
      <w:iCs/>
      <w:sz w:val="18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940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9408F"/>
  </w:style>
  <w:style w:type="paragraph" w:styleId="Noga">
    <w:name w:val="footer"/>
    <w:basedOn w:val="Navaden"/>
    <w:link w:val="NogaZnak"/>
    <w:uiPriority w:val="99"/>
    <w:unhideWhenUsed/>
    <w:rsid w:val="00A026AF"/>
    <w:pPr>
      <w:pBdr>
        <w:top w:val="single" w:sz="2" w:space="1" w:color="000000" w:themeColor="text1"/>
      </w:pBdr>
      <w:tabs>
        <w:tab w:val="center" w:pos="4536"/>
        <w:tab w:val="right" w:pos="9072"/>
      </w:tabs>
      <w:spacing w:after="0" w:line="240" w:lineRule="auto"/>
    </w:pPr>
    <w:rPr>
      <w:sz w:val="8"/>
    </w:rPr>
  </w:style>
  <w:style w:type="character" w:customStyle="1" w:styleId="NogaZnak">
    <w:name w:val="Noga Znak"/>
    <w:basedOn w:val="Privzetapisavaodstavka"/>
    <w:link w:val="Noga"/>
    <w:uiPriority w:val="99"/>
    <w:rsid w:val="00A026AF"/>
    <w:rPr>
      <w:sz w:val="8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94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9408F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677E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1B1A99"/>
    <w:rPr>
      <w:color w:val="0061CF" w:themeColor="hyperlink"/>
      <w:u w:val="single"/>
    </w:rPr>
  </w:style>
  <w:style w:type="paragraph" w:customStyle="1" w:styleId="CM4">
    <w:name w:val="CM4"/>
    <w:basedOn w:val="Navaden"/>
    <w:next w:val="Navaden"/>
    <w:uiPriority w:val="99"/>
    <w:rsid w:val="003F46AF"/>
    <w:pPr>
      <w:widowControl w:val="0"/>
      <w:autoSpaceDE w:val="0"/>
      <w:autoSpaceDN w:val="0"/>
      <w:adjustRightInd w:val="0"/>
      <w:spacing w:after="0" w:line="240" w:lineRule="auto"/>
    </w:pPr>
    <w:rPr>
      <w:rFonts w:ascii="Univers LT" w:eastAsiaTheme="minorEastAsia" w:hAnsi="Univers LT"/>
      <w:sz w:val="24"/>
      <w:szCs w:val="24"/>
      <w:lang w:eastAsia="sl-SI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DE7CDE"/>
    <w:pPr>
      <w:spacing w:after="0" w:line="240" w:lineRule="auto"/>
    </w:pPr>
    <w:rPr>
      <w:sz w:val="12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DE7CDE"/>
    <w:rPr>
      <w:rFonts w:ascii="Arial" w:hAnsi="Arial"/>
      <w:sz w:val="12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DE7CDE"/>
    <w:rPr>
      <w:vertAlign w:val="superscript"/>
    </w:rPr>
  </w:style>
  <w:style w:type="paragraph" w:styleId="Odstavekseznama">
    <w:name w:val="List Paragraph"/>
    <w:basedOn w:val="Navaden"/>
    <w:uiPriority w:val="34"/>
    <w:qFormat/>
    <w:rsid w:val="007907FE"/>
    <w:pPr>
      <w:ind w:left="720"/>
      <w:contextualSpacing/>
    </w:pPr>
  </w:style>
  <w:style w:type="character" w:customStyle="1" w:styleId="Naslov1Znak">
    <w:name w:val="Naslov 1 Znak"/>
    <w:basedOn w:val="Privzetapisavaodstavka"/>
    <w:link w:val="Naslov1"/>
    <w:uiPriority w:val="9"/>
    <w:rsid w:val="004765CF"/>
    <w:rPr>
      <w:rFonts w:ascii="Arial" w:eastAsiaTheme="majorEastAsia" w:hAnsi="Arial" w:cstheme="majorBidi"/>
      <w:b/>
      <w:bCs/>
      <w:color w:val="0050CF"/>
      <w:sz w:val="36"/>
      <w:szCs w:val="60"/>
    </w:rPr>
  </w:style>
  <w:style w:type="character" w:customStyle="1" w:styleId="Naslov2Znak">
    <w:name w:val="Naslov 2 Znak"/>
    <w:basedOn w:val="Privzetapisavaodstavka"/>
    <w:link w:val="Naslov2"/>
    <w:uiPriority w:val="9"/>
    <w:rsid w:val="004765CF"/>
    <w:rPr>
      <w:rFonts w:ascii="Arial" w:eastAsiaTheme="majorEastAsia" w:hAnsi="Arial" w:cstheme="majorBidi"/>
      <w:b/>
      <w:bCs/>
      <w:color w:val="0061CF"/>
      <w:sz w:val="28"/>
      <w:szCs w:val="36"/>
    </w:rPr>
  </w:style>
  <w:style w:type="paragraph" w:styleId="Naslov">
    <w:name w:val="Title"/>
    <w:basedOn w:val="Navaden"/>
    <w:next w:val="Navaden"/>
    <w:link w:val="NaslovZnak"/>
    <w:uiPriority w:val="10"/>
    <w:rsid w:val="00BE49C3"/>
    <w:pPr>
      <w:pBdr>
        <w:bottom w:val="single" w:sz="8" w:space="4" w:color="0061CF" w:themeColor="accent1"/>
      </w:pBdr>
      <w:spacing w:after="300" w:line="240" w:lineRule="auto"/>
      <w:contextualSpacing/>
    </w:pPr>
    <w:rPr>
      <w:rFonts w:eastAsiaTheme="majorEastAsia" w:cstheme="majorBidi"/>
      <w:color w:val="00538F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BE49C3"/>
    <w:rPr>
      <w:rFonts w:ascii="Arial" w:eastAsiaTheme="majorEastAsia" w:hAnsi="Arial" w:cstheme="majorBidi"/>
      <w:color w:val="00538F" w:themeColor="text2" w:themeShade="BF"/>
      <w:spacing w:val="5"/>
      <w:kern w:val="28"/>
      <w:sz w:val="52"/>
      <w:szCs w:val="52"/>
    </w:rPr>
  </w:style>
  <w:style w:type="character" w:customStyle="1" w:styleId="Naslov3Znak">
    <w:name w:val="Naslov 3 Znak"/>
    <w:basedOn w:val="Privzetapisavaodstavka"/>
    <w:link w:val="Naslov3"/>
    <w:uiPriority w:val="9"/>
    <w:rsid w:val="004765CF"/>
    <w:rPr>
      <w:rFonts w:ascii="Arial" w:eastAsiaTheme="minorEastAsia" w:hAnsi="Arial"/>
      <w:sz w:val="24"/>
      <w:szCs w:val="24"/>
    </w:rPr>
  </w:style>
  <w:style w:type="character" w:customStyle="1" w:styleId="Naslov4Znak">
    <w:name w:val="Naslov 4 Znak"/>
    <w:basedOn w:val="Privzetapisavaodstavka"/>
    <w:link w:val="Naslov4"/>
    <w:uiPriority w:val="9"/>
    <w:rsid w:val="004765CF"/>
    <w:rPr>
      <w:rFonts w:ascii="Arial" w:eastAsiaTheme="majorEastAsia" w:hAnsi="Arial" w:cstheme="majorBidi"/>
      <w:b/>
      <w:bCs/>
      <w:iCs/>
      <w:color w:val="000000" w:themeColor="text1"/>
      <w:sz w:val="18"/>
      <w:szCs w:val="20"/>
    </w:rPr>
  </w:style>
  <w:style w:type="paragraph" w:styleId="Golobesedilo">
    <w:name w:val="Plain Text"/>
    <w:basedOn w:val="Navaden"/>
    <w:link w:val="GolobesediloZnak"/>
    <w:uiPriority w:val="99"/>
    <w:semiHidden/>
    <w:unhideWhenUsed/>
    <w:rsid w:val="006000F9"/>
    <w:pPr>
      <w:spacing w:after="0" w:line="240" w:lineRule="auto"/>
    </w:pPr>
    <w:rPr>
      <w:rFonts w:ascii="Calibri" w:hAnsi="Calibri" w:cs="Consolas"/>
      <w:color w:val="auto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semiHidden/>
    <w:rsid w:val="006000F9"/>
    <w:rPr>
      <w:rFonts w:ascii="Calibri" w:hAnsi="Calibri" w:cs="Consolas"/>
      <w:szCs w:val="21"/>
    </w:rPr>
  </w:style>
  <w:style w:type="paragraph" w:customStyle="1" w:styleId="Naslovdokumenta">
    <w:name w:val="Naslov dokumenta"/>
    <w:basedOn w:val="Naslov"/>
    <w:link w:val="NaslovdokumentaZnak"/>
    <w:qFormat/>
    <w:rsid w:val="004765CF"/>
    <w:pPr>
      <w:pBdr>
        <w:bottom w:val="none" w:sz="0" w:space="0" w:color="auto"/>
      </w:pBdr>
      <w:suppressAutoHyphens/>
      <w:spacing w:before="120" w:after="120" w:line="276" w:lineRule="auto"/>
      <w:ind w:right="40"/>
    </w:pPr>
    <w:rPr>
      <w:b/>
      <w:color w:val="0061CF" w:themeColor="accent1"/>
      <w:sz w:val="48"/>
    </w:rPr>
  </w:style>
  <w:style w:type="character" w:customStyle="1" w:styleId="NaslovdokumentaZnak">
    <w:name w:val="Naslov dokumenta Znak"/>
    <w:basedOn w:val="Naslov1Znak"/>
    <w:link w:val="Naslovdokumenta"/>
    <w:rsid w:val="004765CF"/>
    <w:rPr>
      <w:rFonts w:ascii="Arial" w:eastAsiaTheme="majorEastAsia" w:hAnsi="Arial" w:cstheme="majorBidi"/>
      <w:b/>
      <w:bCs w:val="0"/>
      <w:color w:val="0061CF" w:themeColor="accent1"/>
      <w:spacing w:val="5"/>
      <w:kern w:val="28"/>
      <w:sz w:val="48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4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Modra CGP nova">
      <a:dk1>
        <a:sysClr val="windowText" lastClr="000000"/>
      </a:dk1>
      <a:lt1>
        <a:sysClr val="window" lastClr="FFFFFF"/>
      </a:lt1>
      <a:dk2>
        <a:srgbClr val="0070C0"/>
      </a:dk2>
      <a:lt2>
        <a:srgbClr val="EEECE1"/>
      </a:lt2>
      <a:accent1>
        <a:srgbClr val="0061CF"/>
      </a:accent1>
      <a:accent2>
        <a:srgbClr val="BC66D1"/>
      </a:accent2>
      <a:accent3>
        <a:srgbClr val="F15A22"/>
      </a:accent3>
      <a:accent4>
        <a:srgbClr val="F7941E"/>
      </a:accent4>
      <a:accent5>
        <a:srgbClr val="F7AD40"/>
      </a:accent5>
      <a:accent6>
        <a:srgbClr val="82C442"/>
      </a:accent6>
      <a:hlink>
        <a:srgbClr val="0061CF"/>
      </a:hlink>
      <a:folHlink>
        <a:srgbClr val="0061C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>
    <_activity xmlns="da2ac4d0-290a-48d4-9d57-e8970e7fe5d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F95BE2769C3714DA3CB05535CB616FB" ma:contentTypeVersion="10" ma:contentTypeDescription="Ustvari nov dokument." ma:contentTypeScope="" ma:versionID="decf040bf0799c16afab27c38a9fb161">
  <xsd:schema xmlns:xsd="http://www.w3.org/2001/XMLSchema" xmlns:xs="http://www.w3.org/2001/XMLSchema" xmlns:p="http://schemas.microsoft.com/office/2006/metadata/properties" xmlns:ns3="da2ac4d0-290a-48d4-9d57-e8970e7fe5db" targetNamespace="http://schemas.microsoft.com/office/2006/metadata/properties" ma:root="true" ma:fieldsID="4693ae165c362d1cce374e734ec45224" ns3:_="">
    <xsd:import namespace="da2ac4d0-290a-48d4-9d57-e8970e7fe5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2ac4d0-290a-48d4-9d57-e8970e7fe5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C2E36B-5805-42E7-AC4B-D6F7F334D0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61496C-8D51-4137-9ECC-51DA96385C1F}">
  <ds:schemaRefs>
    <ds:schemaRef ds:uri="http://schemas.microsoft.com/office/2006/metadata/properties"/>
    <ds:schemaRef ds:uri="da2ac4d0-290a-48d4-9d57-e8970e7fe5db"/>
  </ds:schemaRefs>
</ds:datastoreItem>
</file>

<file path=customXml/itemProps3.xml><?xml version="1.0" encoding="utf-8"?>
<ds:datastoreItem xmlns:ds="http://schemas.openxmlformats.org/officeDocument/2006/customXml" ds:itemID="{8AF80677-38D6-48A6-AB4D-8161B6B229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9808CD-0C9B-43BF-9655-FF5AD5D3D8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2ac4d0-290a-48d4-9d57-e8970e7fe5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821</Characters>
  <Application>Microsoft Office Word</Application>
  <DocSecurity>0</DocSecurity>
  <Lines>24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Modra zavarovalnica dopisni list</vt:lpstr>
      <vt:lpstr>Dopisni list</vt:lpstr>
    </vt:vector>
  </TitlesOfParts>
  <Company>Modra zavarovalnica, d.d.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Modra zavarovalnica dopisni list</dc:title>
  <dc:subject/>
  <dc:creator>Brigita Arčon</dc:creator>
  <cp:keywords/>
  <dc:description/>
  <cp:lastModifiedBy>Mojca Trkman</cp:lastModifiedBy>
  <cp:revision>2</cp:revision>
  <cp:lastPrinted>2026-01-07T09:14:00Z</cp:lastPrinted>
  <dcterms:created xsi:type="dcterms:W3CDTF">2026-03-04T08:32:00Z</dcterms:created>
  <dcterms:modified xsi:type="dcterms:W3CDTF">2026-03-04T08:32:00Z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0x010100AF95BE2769C3714DA3CB05535CB616FB</vt:lpwstr>
  </property>
</Properties>
</file>