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0875" w14:textId="09285C70" w:rsidR="00925B0A" w:rsidRDefault="0095143F" w:rsidP="00925B0A">
      <w:pPr>
        <w:tabs>
          <w:tab w:val="right" w:pos="10206"/>
        </w:tabs>
        <w:spacing w:before="240" w:after="0" w:line="240" w:lineRule="auto"/>
        <w:rPr>
          <w:rFonts w:cs="Arial"/>
          <w:b/>
          <w:sz w:val="30"/>
          <w:szCs w:val="30"/>
        </w:rPr>
      </w:pPr>
      <w:r w:rsidRPr="00F03056">
        <w:rPr>
          <w:rFonts w:cs="Arial"/>
          <w:b/>
          <w:sz w:val="30"/>
          <w:szCs w:val="30"/>
        </w:rPr>
        <w:t xml:space="preserve">ZAHTEVEK </w:t>
      </w:r>
      <w:r w:rsidR="00986360">
        <w:rPr>
          <w:rFonts w:cs="Arial"/>
          <w:b/>
          <w:sz w:val="30"/>
          <w:szCs w:val="30"/>
        </w:rPr>
        <w:t xml:space="preserve">za </w:t>
      </w:r>
      <w:r w:rsidR="00851B0C">
        <w:rPr>
          <w:rFonts w:cs="Arial"/>
          <w:b/>
          <w:sz w:val="30"/>
          <w:szCs w:val="30"/>
        </w:rPr>
        <w:t xml:space="preserve">enkratno </w:t>
      </w:r>
      <w:r w:rsidR="00986360">
        <w:rPr>
          <w:rFonts w:cs="Arial"/>
          <w:b/>
          <w:sz w:val="30"/>
          <w:szCs w:val="30"/>
        </w:rPr>
        <w:t>izplačilo</w:t>
      </w:r>
      <w:r w:rsidR="00B62B88">
        <w:rPr>
          <w:rFonts w:cs="Arial"/>
          <w:b/>
          <w:sz w:val="30"/>
          <w:szCs w:val="30"/>
        </w:rPr>
        <w:t xml:space="preserve"> po polici P</w:t>
      </w:r>
      <w:r w:rsidR="004C7141">
        <w:rPr>
          <w:rFonts w:cs="Arial"/>
          <w:b/>
          <w:sz w:val="30"/>
          <w:szCs w:val="30"/>
        </w:rPr>
        <w:t xml:space="preserve">rvega pokojninskega sklada Republike Slovenije (PPS) </w:t>
      </w:r>
      <w:r w:rsidR="00B62B88">
        <w:rPr>
          <w:rFonts w:cs="Arial"/>
          <w:b/>
          <w:sz w:val="30"/>
          <w:szCs w:val="30"/>
        </w:rPr>
        <w:t xml:space="preserve"> </w:t>
      </w:r>
    </w:p>
    <w:p w14:paraId="7CC45C48" w14:textId="52EB197A" w:rsidR="00925B0A" w:rsidRPr="00925B0A" w:rsidRDefault="00197676" w:rsidP="00197676">
      <w:pPr>
        <w:tabs>
          <w:tab w:val="right" w:pos="10206"/>
        </w:tabs>
        <w:spacing w:before="240" w:after="0" w:line="240" w:lineRule="auto"/>
        <w:rPr>
          <w:rFonts w:cs="Arial"/>
          <w:b/>
          <w:sz w:val="30"/>
          <w:szCs w:val="30"/>
        </w:rPr>
      </w:pPr>
      <w:r>
        <w:rPr>
          <w:rFonts w:eastAsia="Times New Roman" w:cs="Arial"/>
          <w:b/>
          <w:bCs/>
          <w:color w:val="0061CF"/>
          <w:position w:val="-2"/>
          <w:sz w:val="20"/>
          <w:szCs w:val="20"/>
          <w:lang w:eastAsia="sl-SI"/>
        </w:rPr>
        <w:t xml:space="preserve">                                                                                                         </w:t>
      </w:r>
      <w:r w:rsidRPr="000B2BC8">
        <w:rPr>
          <w:rFonts w:eastAsia="Times New Roman" w:cs="Arial"/>
          <w:b/>
          <w:bCs/>
          <w:color w:val="0061CF"/>
          <w:position w:val="-2"/>
          <w:sz w:val="20"/>
          <w:szCs w:val="20"/>
          <w:lang w:eastAsia="sl-SI"/>
        </w:rPr>
        <w:t>Obrazec:</w:t>
      </w:r>
      <w:r>
        <w:rPr>
          <w:rFonts w:eastAsia="Times New Roman" w:cs="Arial"/>
          <w:b/>
          <w:bCs/>
          <w:color w:val="0061CF"/>
          <w:position w:val="-2"/>
          <w:sz w:val="18"/>
          <w:szCs w:val="18"/>
          <w:lang w:eastAsia="sl-SI"/>
        </w:rPr>
        <w:t xml:space="preserve"> </w:t>
      </w:r>
      <w:r w:rsidRPr="009E74D9">
        <w:rPr>
          <w:rFonts w:eastAsia="Times New Roman" w:cs="Arial"/>
          <w:b/>
          <w:bCs/>
          <w:color w:val="auto"/>
          <w:position w:val="-2"/>
          <w:sz w:val="18"/>
          <w:szCs w:val="18"/>
          <w:lang w:eastAsia="sl-SI"/>
        </w:rPr>
        <w:t>ZPSPID</w:t>
      </w:r>
      <w:r>
        <w:rPr>
          <w:rFonts w:eastAsia="Times New Roman" w:cs="Arial"/>
          <w:b/>
          <w:bCs/>
          <w:color w:val="auto"/>
          <w:position w:val="-2"/>
          <w:sz w:val="18"/>
          <w:szCs w:val="18"/>
          <w:lang w:eastAsia="sl-SI"/>
        </w:rPr>
        <w:t xml:space="preserve">-2    </w:t>
      </w:r>
      <w:r w:rsidRPr="003E6836">
        <w:rPr>
          <w:rFonts w:eastAsia="Times New Roman" w:cs="Arial"/>
          <w:b/>
          <w:bCs/>
          <w:color w:val="0061CF"/>
          <w:position w:val="-2"/>
          <w:sz w:val="20"/>
          <w:szCs w:val="20"/>
          <w:lang w:eastAsia="sl-SI"/>
        </w:rPr>
        <w:t>Produkt:</w:t>
      </w:r>
      <w:r>
        <w:rPr>
          <w:rFonts w:eastAsia="Times New Roman" w:cs="Arial"/>
          <w:b/>
          <w:bCs/>
          <w:color w:val="0061CF"/>
          <w:position w:val="-2"/>
          <w:sz w:val="20"/>
          <w:szCs w:val="20"/>
          <w:lang w:eastAsia="sl-SI"/>
        </w:rPr>
        <w:t xml:space="preserve"> </w:t>
      </w:r>
      <w:r w:rsidRPr="00197676">
        <w:rPr>
          <w:rFonts w:eastAsia="Times New Roman" w:cs="Arial"/>
          <w:b/>
          <w:bCs/>
          <w:color w:val="auto"/>
          <w:position w:val="-2"/>
          <w:sz w:val="20"/>
          <w:szCs w:val="20"/>
          <w:lang w:eastAsia="sl-SI"/>
        </w:rPr>
        <w:t>PPS</w:t>
      </w:r>
      <w:r>
        <w:rPr>
          <w:rFonts w:eastAsia="Times New Roman" w:cs="Arial"/>
          <w:b/>
          <w:bCs/>
          <w:color w:val="auto"/>
          <w:position w:val="-2"/>
          <w:sz w:val="18"/>
          <w:szCs w:val="18"/>
          <w:lang w:eastAsia="sl-SI"/>
        </w:rPr>
        <w:tab/>
      </w:r>
    </w:p>
    <w:p w14:paraId="72AD79F0" w14:textId="605D3EB6" w:rsidR="00925B0A" w:rsidRPr="003E6836" w:rsidRDefault="00925B0A" w:rsidP="00780DB7">
      <w:pPr>
        <w:spacing w:after="0" w:line="240" w:lineRule="auto"/>
        <w:ind w:left="4963" w:firstLine="709"/>
        <w:jc w:val="center"/>
        <w:rPr>
          <w:rFonts w:eastAsia="Times New Roman" w:cs="Arial"/>
          <w:b/>
          <w:bCs/>
          <w:color w:val="0061CF"/>
          <w:position w:val="-2"/>
          <w:sz w:val="20"/>
          <w:szCs w:val="20"/>
          <w:lang w:eastAsia="sl-SI"/>
        </w:rPr>
      </w:pPr>
      <w:r w:rsidRPr="003E6836">
        <w:rPr>
          <w:rFonts w:eastAsia="Times New Roman" w:cs="Arial"/>
          <w:b/>
          <w:bCs/>
          <w:color w:val="0061CF"/>
          <w:position w:val="-2"/>
          <w:sz w:val="20"/>
          <w:szCs w:val="20"/>
          <w:lang w:eastAsia="sl-SI"/>
        </w:rPr>
        <w:t xml:space="preserve"> </w:t>
      </w:r>
    </w:p>
    <w:p w14:paraId="28FF7CE4" w14:textId="77777777" w:rsidR="008767AA" w:rsidRDefault="008767AA" w:rsidP="008767AA">
      <w:pPr>
        <w:spacing w:after="0" w:line="240" w:lineRule="auto"/>
        <w:rPr>
          <w:rFonts w:eastAsia="Times New Roman" w:cs="Arial"/>
          <w:b/>
          <w:color w:val="000000"/>
          <w:sz w:val="20"/>
          <w:szCs w:val="20"/>
          <w:lang w:eastAsia="sl-SI"/>
        </w:rPr>
      </w:pPr>
      <w:r w:rsidRPr="00553D37">
        <w:rPr>
          <w:rFonts w:eastAsia="Times New Roman" w:cs="Arial"/>
          <w:b/>
          <w:color w:val="000000"/>
          <w:sz w:val="20"/>
          <w:szCs w:val="20"/>
          <w:lang w:eastAsia="sl-SI"/>
        </w:rPr>
        <w:t>Podpisani:</w:t>
      </w:r>
    </w:p>
    <w:p w14:paraId="6C66F59E" w14:textId="77777777" w:rsidR="008767AA" w:rsidRPr="00553D37" w:rsidRDefault="008767AA" w:rsidP="008767AA">
      <w:pPr>
        <w:spacing w:after="0" w:line="240" w:lineRule="auto"/>
        <w:rPr>
          <w:rFonts w:eastAsia="Times New Roman" w:cs="Arial"/>
          <w:b/>
          <w:color w:val="000000"/>
          <w:sz w:val="20"/>
          <w:szCs w:val="20"/>
          <w:lang w:eastAsia="sl-SI"/>
        </w:rPr>
      </w:pPr>
    </w:p>
    <w:p w14:paraId="44E9907B" w14:textId="77777777" w:rsidR="008767AA" w:rsidRPr="00483183" w:rsidRDefault="008767AA" w:rsidP="008767AA">
      <w:pPr>
        <w:pBdr>
          <w:bottom w:val="single" w:sz="2" w:space="1" w:color="000000"/>
          <w:between w:val="single" w:sz="2" w:space="1" w:color="000000"/>
        </w:pBdr>
        <w:autoSpaceDE w:val="0"/>
        <w:autoSpaceDN w:val="0"/>
        <w:adjustRightInd w:val="0"/>
        <w:spacing w:before="60" w:after="60"/>
        <w:rPr>
          <w:rFonts w:eastAsia="Times New Roman" w:cs="Arial"/>
          <w:b/>
          <w:bCs/>
          <w:color w:val="0061CF"/>
          <w:position w:val="-2"/>
          <w:sz w:val="20"/>
          <w:szCs w:val="20"/>
          <w:lang w:eastAsia="sl-SI"/>
        </w:rPr>
      </w:pPr>
      <w:r w:rsidRPr="00483183">
        <w:rPr>
          <w:rFonts w:eastAsia="Times New Roman" w:cs="Arial"/>
          <w:b/>
          <w:bCs/>
          <w:color w:val="0061CF"/>
          <w:position w:val="-2"/>
          <w:sz w:val="20"/>
          <w:szCs w:val="20"/>
          <w:lang w:eastAsia="sl-SI"/>
        </w:rPr>
        <w:t xml:space="preserve">Ime in priimek: </w: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instrText xml:space="preserve"> FORMTEXT </w:instrTex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fldChar w:fldCharType="separate"/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t> </w: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t> </w: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t> </w: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t> </w: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t> </w: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fldChar w:fldCharType="end"/>
      </w:r>
      <w:bookmarkEnd w:id="0"/>
    </w:p>
    <w:p w14:paraId="4F588FAE" w14:textId="77777777" w:rsidR="008767AA" w:rsidRPr="00483183" w:rsidRDefault="008767AA" w:rsidP="008767AA">
      <w:pPr>
        <w:pBdr>
          <w:bottom w:val="single" w:sz="2" w:space="1" w:color="000000"/>
          <w:between w:val="single" w:sz="2" w:space="1" w:color="000000"/>
        </w:pBdr>
        <w:autoSpaceDE w:val="0"/>
        <w:autoSpaceDN w:val="0"/>
        <w:adjustRightInd w:val="0"/>
        <w:spacing w:before="120" w:after="60"/>
        <w:rPr>
          <w:rFonts w:eastAsia="Times New Roman" w:cs="Arial"/>
          <w:b/>
          <w:bCs/>
          <w:color w:val="auto"/>
          <w:position w:val="-2"/>
          <w:sz w:val="20"/>
          <w:szCs w:val="20"/>
          <w:highlight w:val="yellow"/>
          <w:lang w:eastAsia="sl-SI"/>
        </w:rPr>
      </w:pPr>
      <w:r w:rsidRPr="00483183">
        <w:rPr>
          <w:rFonts w:eastAsia="Times New Roman" w:cs="Arial"/>
          <w:b/>
          <w:bCs/>
          <w:color w:val="0061CF"/>
          <w:position w:val="-2"/>
          <w:sz w:val="20"/>
          <w:szCs w:val="20"/>
          <w:lang w:eastAsia="sl-SI"/>
        </w:rPr>
        <w:t xml:space="preserve">Naslov bivališča: </w: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instrText xml:space="preserve"> FORMTEXT </w:instrTex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fldChar w:fldCharType="separate"/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t> </w: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t> </w: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t> </w: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t> </w: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t> </w: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fldChar w:fldCharType="end"/>
      </w:r>
    </w:p>
    <w:p w14:paraId="138CED9D" w14:textId="77777777" w:rsidR="008767AA" w:rsidRPr="00483183" w:rsidRDefault="008767AA" w:rsidP="008767AA">
      <w:pPr>
        <w:pBdr>
          <w:bottom w:val="single" w:sz="2" w:space="1" w:color="000000"/>
          <w:between w:val="single" w:sz="2" w:space="1" w:color="000000"/>
        </w:pBdr>
        <w:autoSpaceDE w:val="0"/>
        <w:autoSpaceDN w:val="0"/>
        <w:adjustRightInd w:val="0"/>
        <w:spacing w:before="120" w:after="60"/>
        <w:rPr>
          <w:rFonts w:eastAsia="Times New Roman" w:cs="Arial"/>
          <w:b/>
          <w:bCs/>
          <w:color w:val="0061CF"/>
          <w:position w:val="-2"/>
          <w:sz w:val="20"/>
          <w:szCs w:val="20"/>
          <w:lang w:eastAsia="sl-SI"/>
        </w:rPr>
      </w:pPr>
      <w:r w:rsidRPr="00483183">
        <w:rPr>
          <w:rFonts w:eastAsia="Times New Roman" w:cs="Arial"/>
          <w:b/>
          <w:bCs/>
          <w:color w:val="0061CF"/>
          <w:position w:val="-2"/>
          <w:sz w:val="20"/>
          <w:szCs w:val="20"/>
          <w:lang w:eastAsia="sl-SI"/>
        </w:rPr>
        <w:t xml:space="preserve">Elektronski naslov </w:t>
      </w:r>
      <w:r w:rsidRPr="008767AA">
        <w:rPr>
          <w:rFonts w:eastAsia="Times New Roman" w:cs="Arial"/>
          <w:position w:val="-2"/>
          <w:sz w:val="20"/>
          <w:szCs w:val="20"/>
          <w:lang w:eastAsia="sl-SI"/>
        </w:rPr>
        <w:t>(pišite z velikimi tiskanimi črkami)</w:t>
      </w:r>
      <w:r w:rsidRPr="00483183">
        <w:rPr>
          <w:rFonts w:eastAsia="Times New Roman" w:cs="Arial"/>
          <w:b/>
          <w:bCs/>
          <w:color w:val="0061CF"/>
          <w:position w:val="-2"/>
          <w:sz w:val="20"/>
          <w:szCs w:val="20"/>
          <w:lang w:eastAsia="sl-SI"/>
        </w:rPr>
        <w:t xml:space="preserve">: </w: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instrText xml:space="preserve"> FORMTEXT </w:instrTex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fldChar w:fldCharType="separate"/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t> </w: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t> </w: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t> </w: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t> </w: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t> </w: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fldChar w:fldCharType="end"/>
      </w:r>
      <w:r w:rsidRPr="00483183">
        <w:rPr>
          <w:rFonts w:eastAsia="Times New Roman" w:cs="Arial"/>
          <w:b/>
          <w:bCs/>
          <w:color w:val="0061CF"/>
          <w:position w:val="-2"/>
          <w:sz w:val="20"/>
          <w:szCs w:val="20"/>
          <w:lang w:eastAsia="sl-SI"/>
        </w:rPr>
        <w:tab/>
        <w:t xml:space="preserve">         </w:t>
      </w:r>
    </w:p>
    <w:p w14:paraId="20846CFD" w14:textId="77777777" w:rsidR="008767AA" w:rsidRPr="00483183" w:rsidRDefault="008767AA" w:rsidP="008767AA">
      <w:pPr>
        <w:pBdr>
          <w:bottom w:val="single" w:sz="2" w:space="1" w:color="000000"/>
          <w:between w:val="single" w:sz="2" w:space="1" w:color="000000"/>
        </w:pBdr>
        <w:autoSpaceDE w:val="0"/>
        <w:autoSpaceDN w:val="0"/>
        <w:adjustRightInd w:val="0"/>
        <w:spacing w:before="120" w:after="60"/>
        <w:rPr>
          <w:rFonts w:eastAsia="Times New Roman" w:cs="Arial"/>
          <w:b/>
          <w:bCs/>
          <w:color w:val="0061CF"/>
          <w:position w:val="-2"/>
          <w:sz w:val="20"/>
          <w:szCs w:val="20"/>
          <w:lang w:eastAsia="sl-SI"/>
        </w:rPr>
      </w:pPr>
      <w:r w:rsidRPr="00483183">
        <w:rPr>
          <w:rFonts w:eastAsia="Times New Roman" w:cs="Arial"/>
          <w:b/>
          <w:bCs/>
          <w:color w:val="0061CF"/>
          <w:position w:val="-2"/>
          <w:sz w:val="20"/>
          <w:szCs w:val="20"/>
          <w:lang w:eastAsia="sl-SI"/>
        </w:rPr>
        <w:t xml:space="preserve">Telefonska številka: </w: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instrText xml:space="preserve"> FORMTEXT </w:instrTex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fldChar w:fldCharType="separate"/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t> </w: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t> </w: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t> </w: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t> </w: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t> </w: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fldChar w:fldCharType="end"/>
      </w:r>
    </w:p>
    <w:p w14:paraId="1355EE4B" w14:textId="77777777" w:rsidR="008767AA" w:rsidRDefault="008767AA" w:rsidP="008767AA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pacing w:val="-2"/>
          <w:sz w:val="18"/>
          <w:szCs w:val="18"/>
          <w:lang w:eastAsia="sl-SI"/>
        </w:rPr>
      </w:pPr>
    </w:p>
    <w:p w14:paraId="3454BA1A" w14:textId="77777777" w:rsidR="008767AA" w:rsidRPr="00CF1F7C" w:rsidRDefault="008767AA" w:rsidP="008767AA">
      <w:pPr>
        <w:spacing w:after="0"/>
        <w:rPr>
          <w:rFonts w:eastAsia="Times New Roman" w:cs="Arial"/>
          <w:bCs/>
          <w:color w:val="000000"/>
          <w:sz w:val="18"/>
          <w:szCs w:val="18"/>
          <w:lang w:eastAsia="sl-SI"/>
        </w:rPr>
      </w:pPr>
      <w:r w:rsidRPr="00CF1F7C">
        <w:rPr>
          <w:rFonts w:eastAsia="Times New Roman" w:cs="Arial"/>
          <w:bCs/>
          <w:color w:val="000000"/>
          <w:sz w:val="18"/>
          <w:szCs w:val="18"/>
          <w:lang w:eastAsia="sl-SI"/>
        </w:rPr>
        <w:t>Prosimo, vpišite manjkajoče podatke, potrebne za izplačilo in priložite prilogi:</w:t>
      </w:r>
    </w:p>
    <w:p w14:paraId="31743B1B" w14:textId="77777777" w:rsidR="008767AA" w:rsidRPr="00CF1F7C" w:rsidRDefault="008767AA" w:rsidP="008767AA">
      <w:pPr>
        <w:pStyle w:val="Odstavekseznama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Arial"/>
          <w:bCs/>
          <w:color w:val="000000"/>
          <w:sz w:val="18"/>
          <w:szCs w:val="18"/>
          <w:lang w:eastAsia="sl-SI"/>
        </w:rPr>
      </w:pPr>
      <w:r w:rsidRPr="00CF1F7C">
        <w:rPr>
          <w:rFonts w:eastAsia="Times New Roman" w:cs="Arial"/>
          <w:bCs/>
          <w:color w:val="000000"/>
          <w:sz w:val="18"/>
          <w:szCs w:val="18"/>
          <w:lang w:eastAsia="sl-SI"/>
        </w:rPr>
        <w:t>kopijo bančne kartice</w:t>
      </w:r>
    </w:p>
    <w:p w14:paraId="530C5579" w14:textId="77777777" w:rsidR="008767AA" w:rsidRPr="00CF1F7C" w:rsidRDefault="008767AA" w:rsidP="008767AA">
      <w:pPr>
        <w:pStyle w:val="Odstavekseznama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Arial"/>
          <w:bCs/>
          <w:color w:val="000000"/>
          <w:sz w:val="18"/>
          <w:szCs w:val="18"/>
          <w:lang w:eastAsia="sl-SI"/>
        </w:rPr>
      </w:pPr>
      <w:r w:rsidRPr="00CF1F7C">
        <w:rPr>
          <w:rFonts w:eastAsia="Times New Roman" w:cs="Arial"/>
          <w:bCs/>
          <w:color w:val="000000"/>
          <w:sz w:val="18"/>
          <w:szCs w:val="18"/>
          <w:lang w:eastAsia="sl-SI"/>
        </w:rPr>
        <w:t>kopijo osebnega dokumenta</w:t>
      </w:r>
    </w:p>
    <w:p w14:paraId="1B37D48E" w14:textId="77777777" w:rsidR="008767AA" w:rsidRPr="00E052A0" w:rsidRDefault="008767AA" w:rsidP="008767AA">
      <w:pPr>
        <w:shd w:val="clear" w:color="auto" w:fill="FFFFFF"/>
        <w:spacing w:after="0" w:line="240" w:lineRule="auto"/>
        <w:rPr>
          <w:rFonts w:eastAsia="Times New Roman" w:cs="Arial"/>
          <w:bCs/>
          <w:color w:val="000000"/>
          <w:sz w:val="20"/>
          <w:szCs w:val="20"/>
          <w:lang w:eastAsia="sl-SI"/>
        </w:rPr>
      </w:pPr>
    </w:p>
    <w:tbl>
      <w:tblPr>
        <w:tblStyle w:val="Tabelamrea"/>
        <w:tblpPr w:leftFromText="141" w:rightFromText="141" w:vertAnchor="text" w:horzAnchor="page" w:tblpX="3264" w:tblpY="-56"/>
        <w:tblW w:w="0" w:type="auto"/>
        <w:tblLook w:val="04A0" w:firstRow="1" w:lastRow="0" w:firstColumn="1" w:lastColumn="0" w:noHBand="0" w:noVBand="1"/>
      </w:tblPr>
      <w:tblGrid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8767AA" w14:paraId="3CD067FE" w14:textId="77777777" w:rsidTr="00234200">
        <w:trPr>
          <w:trHeight w:val="391"/>
        </w:trPr>
        <w:tc>
          <w:tcPr>
            <w:tcW w:w="486" w:type="dxa"/>
            <w:vAlign w:val="center"/>
          </w:tcPr>
          <w:p w14:paraId="47E21E02" w14:textId="77777777" w:rsidR="008767AA" w:rsidRDefault="008767AA" w:rsidP="008767AA">
            <w:pPr>
              <w:jc w:val="center"/>
            </w:pP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486" w:type="dxa"/>
            <w:vAlign w:val="center"/>
          </w:tcPr>
          <w:p w14:paraId="48A60513" w14:textId="77777777" w:rsidR="008767AA" w:rsidRDefault="008767AA" w:rsidP="008767AA">
            <w:pPr>
              <w:jc w:val="center"/>
            </w:pP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486" w:type="dxa"/>
            <w:vAlign w:val="center"/>
          </w:tcPr>
          <w:p w14:paraId="241D7548" w14:textId="77777777" w:rsidR="008767AA" w:rsidRDefault="008767AA" w:rsidP="008767AA">
            <w:pPr>
              <w:jc w:val="center"/>
            </w:pP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486" w:type="dxa"/>
            <w:vAlign w:val="center"/>
          </w:tcPr>
          <w:p w14:paraId="19291AA8" w14:textId="77777777" w:rsidR="008767AA" w:rsidRDefault="008767AA" w:rsidP="008767AA">
            <w:pPr>
              <w:jc w:val="center"/>
            </w:pP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486" w:type="dxa"/>
            <w:vAlign w:val="center"/>
          </w:tcPr>
          <w:p w14:paraId="58F06E28" w14:textId="77777777" w:rsidR="008767AA" w:rsidRDefault="008767AA" w:rsidP="008767AA">
            <w:pPr>
              <w:jc w:val="center"/>
            </w:pP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486" w:type="dxa"/>
            <w:vAlign w:val="center"/>
          </w:tcPr>
          <w:p w14:paraId="1ABEC72E" w14:textId="77777777" w:rsidR="008767AA" w:rsidRDefault="008767AA" w:rsidP="008767AA">
            <w:pPr>
              <w:jc w:val="center"/>
            </w:pP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486" w:type="dxa"/>
            <w:vAlign w:val="center"/>
          </w:tcPr>
          <w:p w14:paraId="23EBF09A" w14:textId="77777777" w:rsidR="008767AA" w:rsidRDefault="008767AA" w:rsidP="008767AA">
            <w:pPr>
              <w:jc w:val="center"/>
            </w:pP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486" w:type="dxa"/>
            <w:vAlign w:val="center"/>
          </w:tcPr>
          <w:p w14:paraId="2D7A02F6" w14:textId="77777777" w:rsidR="008767AA" w:rsidRDefault="008767AA" w:rsidP="008767AA">
            <w:pPr>
              <w:jc w:val="center"/>
            </w:pP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22323FD6" w14:textId="77777777" w:rsidR="008767AA" w:rsidRPr="00CF1F7C" w:rsidRDefault="008767AA" w:rsidP="008767A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61CF"/>
          <w:position w:val="-2"/>
          <w:sz w:val="20"/>
          <w:szCs w:val="20"/>
          <w:lang w:eastAsia="sl-SI"/>
        </w:rPr>
      </w:pPr>
      <w:r w:rsidRPr="00CF1F7C">
        <w:rPr>
          <w:rFonts w:eastAsia="Times New Roman" w:cs="Arial"/>
          <w:b/>
          <w:bCs/>
          <w:color w:val="0061CF"/>
          <w:position w:val="-2"/>
          <w:sz w:val="20"/>
          <w:szCs w:val="20"/>
          <w:lang w:eastAsia="sl-SI"/>
        </w:rPr>
        <w:t xml:space="preserve"> Davčna številka:</w:t>
      </w:r>
    </w:p>
    <w:p w14:paraId="7CC7AFEF" w14:textId="77777777" w:rsidR="008767AA" w:rsidRDefault="008767AA" w:rsidP="008767AA">
      <w:pPr>
        <w:shd w:val="clear" w:color="auto" w:fill="FFFFFF"/>
        <w:spacing w:after="0" w:line="240" w:lineRule="auto"/>
      </w:pPr>
    </w:p>
    <w:tbl>
      <w:tblPr>
        <w:tblStyle w:val="Tabelamrea"/>
        <w:tblpPr w:leftFromText="142" w:rightFromText="142" w:vertAnchor="text" w:horzAnchor="page" w:tblpX="3273" w:tblpY="144"/>
        <w:tblW w:w="0" w:type="auto"/>
        <w:tblLook w:val="04A0" w:firstRow="1" w:lastRow="0" w:firstColumn="1" w:lastColumn="0" w:noHBand="0" w:noVBand="1"/>
      </w:tblPr>
      <w:tblGrid>
        <w:gridCol w:w="369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8767AA" w14:paraId="77BD7474" w14:textId="77777777" w:rsidTr="00234200">
        <w:trPr>
          <w:trHeight w:val="455"/>
        </w:trPr>
        <w:tc>
          <w:tcPr>
            <w:tcW w:w="369" w:type="dxa"/>
            <w:vAlign w:val="center"/>
          </w:tcPr>
          <w:p w14:paraId="13B550B3" w14:textId="77777777" w:rsidR="008767AA" w:rsidRDefault="008767AA" w:rsidP="00234200">
            <w:r>
              <w:t>S</w:t>
            </w:r>
          </w:p>
        </w:tc>
        <w:tc>
          <w:tcPr>
            <w:tcW w:w="345" w:type="dxa"/>
            <w:vAlign w:val="center"/>
          </w:tcPr>
          <w:p w14:paraId="2DE593A8" w14:textId="77777777" w:rsidR="008767AA" w:rsidRDefault="008767AA" w:rsidP="00234200">
            <w:r>
              <w:t>I</w:t>
            </w:r>
          </w:p>
        </w:tc>
        <w:tc>
          <w:tcPr>
            <w:tcW w:w="345" w:type="dxa"/>
            <w:vAlign w:val="center"/>
          </w:tcPr>
          <w:p w14:paraId="5B5E6973" w14:textId="77777777" w:rsidR="008767AA" w:rsidRDefault="008767AA" w:rsidP="00234200">
            <w:r>
              <w:t>5</w:t>
            </w:r>
          </w:p>
        </w:tc>
        <w:tc>
          <w:tcPr>
            <w:tcW w:w="345" w:type="dxa"/>
            <w:vAlign w:val="center"/>
          </w:tcPr>
          <w:p w14:paraId="50003D50" w14:textId="77777777" w:rsidR="008767AA" w:rsidRDefault="008767AA" w:rsidP="00234200">
            <w:r>
              <w:t>6</w:t>
            </w:r>
          </w:p>
        </w:tc>
        <w:tc>
          <w:tcPr>
            <w:tcW w:w="345" w:type="dxa"/>
            <w:vAlign w:val="center"/>
          </w:tcPr>
          <w:p w14:paraId="343D0C6A" w14:textId="77777777" w:rsidR="008767AA" w:rsidRDefault="008767AA" w:rsidP="00234200"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345" w:type="dxa"/>
            <w:vAlign w:val="center"/>
          </w:tcPr>
          <w:p w14:paraId="25121CFF" w14:textId="77777777" w:rsidR="008767AA" w:rsidRDefault="008767AA" w:rsidP="00234200"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345" w:type="dxa"/>
            <w:vAlign w:val="center"/>
          </w:tcPr>
          <w:p w14:paraId="42EF17FC" w14:textId="77777777" w:rsidR="008767AA" w:rsidRDefault="008767AA" w:rsidP="00234200"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345" w:type="dxa"/>
            <w:vAlign w:val="center"/>
          </w:tcPr>
          <w:p w14:paraId="697804F9" w14:textId="77777777" w:rsidR="008767AA" w:rsidRDefault="008767AA" w:rsidP="00234200"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345" w:type="dxa"/>
            <w:vAlign w:val="center"/>
          </w:tcPr>
          <w:p w14:paraId="3C63A9E9" w14:textId="77777777" w:rsidR="008767AA" w:rsidRDefault="008767AA" w:rsidP="00234200"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345" w:type="dxa"/>
            <w:vAlign w:val="center"/>
          </w:tcPr>
          <w:p w14:paraId="567A273C" w14:textId="77777777" w:rsidR="008767AA" w:rsidRDefault="008767AA" w:rsidP="00234200"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345" w:type="dxa"/>
            <w:vAlign w:val="center"/>
          </w:tcPr>
          <w:p w14:paraId="27400F9A" w14:textId="77777777" w:rsidR="008767AA" w:rsidRDefault="008767AA" w:rsidP="00234200"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345" w:type="dxa"/>
            <w:vAlign w:val="center"/>
          </w:tcPr>
          <w:p w14:paraId="5FA34283" w14:textId="77777777" w:rsidR="008767AA" w:rsidRDefault="008767AA" w:rsidP="00234200"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345" w:type="dxa"/>
            <w:vAlign w:val="center"/>
          </w:tcPr>
          <w:p w14:paraId="153B84F1" w14:textId="77777777" w:rsidR="008767AA" w:rsidRDefault="008767AA" w:rsidP="00234200"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345" w:type="dxa"/>
            <w:vAlign w:val="center"/>
          </w:tcPr>
          <w:p w14:paraId="2767D3DD" w14:textId="77777777" w:rsidR="008767AA" w:rsidRDefault="008767AA" w:rsidP="00234200"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345" w:type="dxa"/>
            <w:vAlign w:val="center"/>
          </w:tcPr>
          <w:p w14:paraId="5537959B" w14:textId="77777777" w:rsidR="008767AA" w:rsidRDefault="008767AA" w:rsidP="00234200"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345" w:type="dxa"/>
            <w:vAlign w:val="center"/>
          </w:tcPr>
          <w:p w14:paraId="507350B8" w14:textId="77777777" w:rsidR="008767AA" w:rsidRDefault="008767AA" w:rsidP="00234200"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345" w:type="dxa"/>
            <w:vAlign w:val="center"/>
          </w:tcPr>
          <w:p w14:paraId="72EC94E2" w14:textId="77777777" w:rsidR="008767AA" w:rsidRDefault="008767AA" w:rsidP="00234200"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345" w:type="dxa"/>
            <w:vAlign w:val="center"/>
          </w:tcPr>
          <w:p w14:paraId="79188D78" w14:textId="77777777" w:rsidR="008767AA" w:rsidRDefault="008767AA" w:rsidP="00234200"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345" w:type="dxa"/>
            <w:vAlign w:val="center"/>
          </w:tcPr>
          <w:p w14:paraId="3DF84009" w14:textId="77777777" w:rsidR="008767AA" w:rsidRDefault="008767AA" w:rsidP="00234200"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 w:cs="Arial"/>
                <w:noProof/>
                <w:position w:val="-2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A298884" w14:textId="77777777" w:rsidR="008767AA" w:rsidRDefault="008767AA" w:rsidP="008767AA">
      <w:pPr>
        <w:shd w:val="clear" w:color="auto" w:fill="FFFFFF"/>
        <w:spacing w:after="0" w:line="240" w:lineRule="auto"/>
      </w:pPr>
    </w:p>
    <w:p w14:paraId="66670BE3" w14:textId="77777777" w:rsidR="008767AA" w:rsidRDefault="008767AA" w:rsidP="008767AA">
      <w:pPr>
        <w:shd w:val="clear" w:color="auto" w:fill="FFFFFF"/>
        <w:spacing w:after="0" w:line="240" w:lineRule="auto"/>
      </w:pPr>
      <w:r>
        <w:t xml:space="preserve"> </w:t>
      </w:r>
      <w:r w:rsidRPr="00CF1F7C">
        <w:rPr>
          <w:rFonts w:eastAsia="Times New Roman" w:cs="Arial"/>
          <w:b/>
          <w:bCs/>
          <w:color w:val="0061CF"/>
          <w:position w:val="-2"/>
          <w:sz w:val="20"/>
          <w:szCs w:val="20"/>
          <w:lang w:eastAsia="sl-SI"/>
        </w:rPr>
        <w:t>Vaša št. TRR</w:t>
      </w:r>
      <w:r>
        <w:t xml:space="preserve"> </w:t>
      </w:r>
    </w:p>
    <w:p w14:paraId="1A3FFECD" w14:textId="77777777" w:rsidR="008767AA" w:rsidRDefault="008767AA" w:rsidP="008767AA">
      <w:pPr>
        <w:shd w:val="clear" w:color="auto" w:fill="FFFFFF"/>
        <w:spacing w:after="0" w:line="240" w:lineRule="auto"/>
        <w:rPr>
          <w:rFonts w:eastAsia="Times New Roman" w:cs="Arial"/>
          <w:bCs/>
          <w:color w:val="000000"/>
          <w:sz w:val="20"/>
          <w:szCs w:val="20"/>
          <w:lang w:eastAsia="sl-SI"/>
        </w:rPr>
      </w:pPr>
    </w:p>
    <w:p w14:paraId="241EB133" w14:textId="77777777" w:rsidR="008767AA" w:rsidRPr="00CF1F7C" w:rsidRDefault="008767AA" w:rsidP="008767AA">
      <w:pPr>
        <w:shd w:val="clear" w:color="auto" w:fill="FFFFFF"/>
        <w:spacing w:after="0" w:line="240" w:lineRule="auto"/>
        <w:rPr>
          <w:rFonts w:eastAsia="Times New Roman" w:cs="Arial"/>
          <w:bCs/>
          <w:color w:val="000000"/>
          <w:sz w:val="18"/>
          <w:szCs w:val="18"/>
          <w:lang w:eastAsia="sl-SI"/>
        </w:rPr>
      </w:pPr>
      <w:r w:rsidRPr="00CF1F7C">
        <w:rPr>
          <w:rFonts w:eastAsia="Times New Roman" w:cs="Arial"/>
          <w:bCs/>
          <w:color w:val="000000"/>
          <w:sz w:val="18"/>
          <w:szCs w:val="18"/>
          <w:lang w:eastAsia="sl-SI"/>
        </w:rPr>
        <w:t>(</w:t>
      </w:r>
      <w:r>
        <w:rPr>
          <w:rFonts w:eastAsia="Times New Roman" w:cs="Arial"/>
          <w:bCs/>
          <w:color w:val="000000"/>
          <w:sz w:val="18"/>
          <w:szCs w:val="18"/>
          <w:lang w:eastAsia="sl-SI"/>
        </w:rPr>
        <w:t xml:space="preserve">V posamezno polje </w:t>
      </w:r>
      <w:r w:rsidRPr="00CF1F7C">
        <w:rPr>
          <w:rFonts w:eastAsia="Times New Roman" w:cs="Arial"/>
          <w:bCs/>
          <w:color w:val="000000"/>
          <w:sz w:val="18"/>
          <w:szCs w:val="18"/>
          <w:lang w:eastAsia="sl-SI"/>
        </w:rPr>
        <w:t xml:space="preserve">vpišite samo </w:t>
      </w:r>
      <w:r>
        <w:rPr>
          <w:rFonts w:eastAsia="Times New Roman" w:cs="Arial"/>
          <w:bCs/>
          <w:color w:val="000000"/>
          <w:sz w:val="18"/>
          <w:szCs w:val="18"/>
          <w:lang w:eastAsia="sl-SI"/>
        </w:rPr>
        <w:t>eno številko svojega</w:t>
      </w:r>
      <w:r w:rsidRPr="00CF1F7C">
        <w:rPr>
          <w:rFonts w:eastAsia="Times New Roman" w:cs="Arial"/>
          <w:bCs/>
          <w:color w:val="000000"/>
          <w:sz w:val="18"/>
          <w:szCs w:val="18"/>
          <w:lang w:eastAsia="sl-SI"/>
        </w:rPr>
        <w:t xml:space="preserve"> TRR</w:t>
      </w:r>
      <w:r>
        <w:rPr>
          <w:rFonts w:eastAsia="Times New Roman" w:cs="Arial"/>
          <w:bCs/>
          <w:color w:val="000000"/>
          <w:sz w:val="18"/>
          <w:szCs w:val="18"/>
          <w:lang w:eastAsia="sl-SI"/>
        </w:rPr>
        <w:t>.</w:t>
      </w:r>
      <w:r w:rsidRPr="00CF1F7C">
        <w:rPr>
          <w:rFonts w:eastAsia="Times New Roman" w:cs="Arial"/>
          <w:bCs/>
          <w:color w:val="000000"/>
          <w:sz w:val="18"/>
          <w:szCs w:val="18"/>
          <w:lang w:eastAsia="sl-SI"/>
        </w:rPr>
        <w:t>)</w:t>
      </w:r>
    </w:p>
    <w:p w14:paraId="4880CA3E" w14:textId="77777777" w:rsidR="008767AA" w:rsidRPr="00B02100" w:rsidRDefault="008767AA" w:rsidP="008767AA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10"/>
          <w:szCs w:val="10"/>
          <w:lang w:eastAsia="sl-SI"/>
        </w:rPr>
      </w:pPr>
    </w:p>
    <w:p w14:paraId="0FDB88C3" w14:textId="77777777" w:rsidR="008767AA" w:rsidRPr="00483183" w:rsidRDefault="008767AA" w:rsidP="008767AA">
      <w:pPr>
        <w:pBdr>
          <w:bottom w:val="single" w:sz="2" w:space="1" w:color="000000"/>
          <w:between w:val="single" w:sz="2" w:space="1" w:color="000000"/>
        </w:pBdr>
        <w:autoSpaceDE w:val="0"/>
        <w:autoSpaceDN w:val="0"/>
        <w:adjustRightInd w:val="0"/>
        <w:spacing w:before="120" w:after="60"/>
        <w:rPr>
          <w:rFonts w:eastAsia="Times New Roman" w:cs="Arial"/>
          <w:b/>
          <w:bCs/>
          <w:color w:val="0061CF"/>
          <w:position w:val="-2"/>
          <w:sz w:val="20"/>
          <w:szCs w:val="20"/>
          <w:lang w:eastAsia="sl-SI"/>
        </w:rPr>
      </w:pPr>
      <w:r w:rsidRPr="00CF1F7C">
        <w:rPr>
          <w:rFonts w:eastAsia="Times New Roman" w:cs="Arial"/>
          <w:b/>
          <w:bCs/>
          <w:color w:val="0061CF"/>
          <w:position w:val="-2"/>
          <w:sz w:val="20"/>
          <w:szCs w:val="20"/>
          <w:lang w:eastAsia="sl-SI"/>
        </w:rPr>
        <w:t>V primeru TRR v tujini</w:t>
      </w:r>
      <w:r>
        <w:t xml:space="preserve">: št. TRR </w: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instrText xml:space="preserve"> FORMTEXT </w:instrTex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fldChar w:fldCharType="separate"/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t> </w: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t> </w: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t> </w: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t> </w: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t> </w:t>
      </w:r>
      <w:r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fldChar w:fldCharType="end"/>
      </w:r>
    </w:p>
    <w:p w14:paraId="741A6B51" w14:textId="77777777" w:rsidR="008767AA" w:rsidRPr="00B02100" w:rsidRDefault="008767AA" w:rsidP="008767AA">
      <w:pPr>
        <w:shd w:val="clear" w:color="auto" w:fill="FFFFFF"/>
        <w:spacing w:after="0" w:line="240" w:lineRule="auto"/>
        <w:rPr>
          <w:sz w:val="10"/>
          <w:szCs w:val="10"/>
        </w:rPr>
      </w:pPr>
    </w:p>
    <w:p w14:paraId="2DCF2BE6" w14:textId="77777777" w:rsidR="00145EB0" w:rsidRPr="003E6836" w:rsidRDefault="00145EB0" w:rsidP="00611169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0"/>
          <w:szCs w:val="20"/>
          <w:lang w:eastAsia="sl-SI"/>
        </w:rPr>
      </w:pPr>
    </w:p>
    <w:p w14:paraId="5053888B" w14:textId="77777777" w:rsidR="008767AA" w:rsidRPr="00553D37" w:rsidRDefault="008767AA" w:rsidP="008767AA">
      <w:pPr>
        <w:spacing w:before="120" w:after="0" w:line="240" w:lineRule="auto"/>
        <w:rPr>
          <w:rFonts w:eastAsia="Times New Roman" w:cs="Arial"/>
          <w:b/>
          <w:color w:val="000000"/>
          <w:sz w:val="18"/>
          <w:szCs w:val="18"/>
          <w:lang w:eastAsia="sl-SI"/>
        </w:rPr>
      </w:pPr>
      <w:r w:rsidRPr="00553D37">
        <w:rPr>
          <w:rFonts w:eastAsia="Times New Roman" w:cs="Arial"/>
          <w:b/>
          <w:color w:val="000000"/>
          <w:sz w:val="18"/>
          <w:szCs w:val="18"/>
          <w:lang w:eastAsia="sl-SI"/>
        </w:rPr>
        <w:t>na podlagi Zakona o preprečevanju pranja denarja in financiranja terorizma</w:t>
      </w:r>
      <w:r w:rsidRPr="00553D37">
        <w:rPr>
          <w:rFonts w:eastAsia="Times New Roman" w:cs="Arial"/>
          <w:b/>
          <w:color w:val="000000"/>
          <w:sz w:val="18"/>
          <w:szCs w:val="18"/>
          <w:vertAlign w:val="superscript"/>
          <w:lang w:eastAsia="sl-SI"/>
        </w:rPr>
        <w:footnoteReference w:id="1"/>
      </w:r>
      <w:r w:rsidRPr="00553D37">
        <w:rPr>
          <w:rFonts w:eastAsia="Times New Roman" w:cs="Arial"/>
          <w:b/>
          <w:color w:val="000000"/>
          <w:sz w:val="18"/>
          <w:szCs w:val="18"/>
          <w:lang w:eastAsia="sl-SI"/>
        </w:rPr>
        <w:t xml:space="preserve"> izjavljam, da:</w:t>
      </w:r>
    </w:p>
    <w:p w14:paraId="2FAA09AC" w14:textId="77777777" w:rsidR="008767AA" w:rsidRPr="00553D37" w:rsidRDefault="008767AA" w:rsidP="008767AA">
      <w:pPr>
        <w:pBdr>
          <w:bottom w:val="single" w:sz="2" w:space="1" w:color="000000"/>
          <w:between w:val="single" w:sz="2" w:space="1" w:color="000000"/>
        </w:pBdr>
        <w:tabs>
          <w:tab w:val="left" w:pos="284"/>
        </w:tabs>
        <w:autoSpaceDE w:val="0"/>
        <w:autoSpaceDN w:val="0"/>
        <w:adjustRightInd w:val="0"/>
        <w:spacing w:after="0" w:line="320" w:lineRule="exact"/>
        <w:jc w:val="both"/>
        <w:rPr>
          <w:rFonts w:eastAsia="Times New Roman" w:cs="Arial"/>
          <w:b/>
          <w:bCs/>
          <w:color w:val="0061CF"/>
          <w:position w:val="-2"/>
          <w:sz w:val="18"/>
          <w:szCs w:val="18"/>
          <w:lang w:bidi="en-US"/>
        </w:rPr>
      </w:pPr>
      <w:r w:rsidRPr="00553D37">
        <w:rPr>
          <w:rFonts w:eastAsia="Times New Roman" w:cs="Arial"/>
          <w:bCs/>
          <w:color w:val="0061CF"/>
          <w:sz w:val="18"/>
          <w:szCs w:val="18"/>
          <w:lang w:bidi="en-US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3D37">
        <w:rPr>
          <w:rFonts w:eastAsia="Times New Roman" w:cs="Arial"/>
          <w:bCs/>
          <w:color w:val="0061CF"/>
          <w:sz w:val="18"/>
          <w:szCs w:val="18"/>
          <w:lang w:bidi="en-US"/>
        </w:rPr>
        <w:instrText xml:space="preserve"> FORMCHECKBOX </w:instrText>
      </w:r>
      <w:r w:rsidRPr="00553D37">
        <w:rPr>
          <w:rFonts w:eastAsia="Times New Roman" w:cs="Arial"/>
          <w:bCs/>
          <w:color w:val="0061CF"/>
          <w:sz w:val="18"/>
          <w:szCs w:val="18"/>
          <w:lang w:bidi="en-US"/>
        </w:rPr>
      </w:r>
      <w:r w:rsidRPr="00553D37">
        <w:rPr>
          <w:rFonts w:eastAsia="Times New Roman" w:cs="Arial"/>
          <w:bCs/>
          <w:color w:val="0061CF"/>
          <w:sz w:val="18"/>
          <w:szCs w:val="18"/>
          <w:lang w:bidi="en-US"/>
        </w:rPr>
        <w:fldChar w:fldCharType="separate"/>
      </w:r>
      <w:r w:rsidRPr="00553D37">
        <w:rPr>
          <w:rFonts w:eastAsia="Times New Roman" w:cs="Arial"/>
          <w:bCs/>
          <w:color w:val="0061CF"/>
          <w:sz w:val="18"/>
          <w:szCs w:val="18"/>
          <w:lang w:bidi="en-US"/>
        </w:rPr>
        <w:fldChar w:fldCharType="end"/>
      </w:r>
      <w:r w:rsidRPr="00553D37">
        <w:rPr>
          <w:rFonts w:eastAsia="Times New Roman" w:cs="Arial"/>
          <w:bCs/>
          <w:color w:val="0061CF"/>
          <w:sz w:val="18"/>
          <w:szCs w:val="18"/>
          <w:lang w:bidi="en-US"/>
        </w:rPr>
        <w:t xml:space="preserve"> </w:t>
      </w:r>
      <w:r w:rsidRPr="00553D37">
        <w:rPr>
          <w:rFonts w:eastAsia="Times New Roman" w:cs="Arial"/>
          <w:b/>
          <w:bCs/>
          <w:color w:val="0061CF"/>
          <w:position w:val="-2"/>
          <w:sz w:val="18"/>
          <w:szCs w:val="18"/>
          <w:lang w:bidi="en-US"/>
        </w:rPr>
        <w:t>nisem politično izpostavljena oseba</w:t>
      </w:r>
      <w:r w:rsidRPr="00553D37">
        <w:rPr>
          <w:rFonts w:eastAsia="Times New Roman" w:cs="Arial"/>
          <w:bCs/>
          <w:color w:val="0061CF"/>
          <w:spacing w:val="1"/>
          <w:sz w:val="18"/>
          <w:szCs w:val="18"/>
          <w:lang w:bidi="en-US"/>
        </w:rPr>
        <w:tab/>
      </w:r>
      <w:r w:rsidRPr="00553D37">
        <w:rPr>
          <w:rFonts w:eastAsia="Times New Roman" w:cs="Arial"/>
          <w:bCs/>
          <w:color w:val="0061CF"/>
          <w:sz w:val="18"/>
          <w:szCs w:val="18"/>
          <w:lang w:bidi="en-US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3D37">
        <w:rPr>
          <w:rFonts w:eastAsia="Times New Roman" w:cs="Arial"/>
          <w:bCs/>
          <w:color w:val="0061CF"/>
          <w:sz w:val="18"/>
          <w:szCs w:val="18"/>
          <w:lang w:bidi="en-US"/>
        </w:rPr>
        <w:instrText xml:space="preserve"> FORMCHECKBOX </w:instrText>
      </w:r>
      <w:r w:rsidRPr="00553D37">
        <w:rPr>
          <w:rFonts w:eastAsia="Times New Roman" w:cs="Arial"/>
          <w:bCs/>
          <w:color w:val="0061CF"/>
          <w:sz w:val="18"/>
          <w:szCs w:val="18"/>
          <w:lang w:bidi="en-US"/>
        </w:rPr>
      </w:r>
      <w:r w:rsidRPr="00553D37">
        <w:rPr>
          <w:rFonts w:eastAsia="Times New Roman" w:cs="Arial"/>
          <w:bCs/>
          <w:color w:val="0061CF"/>
          <w:sz w:val="18"/>
          <w:szCs w:val="18"/>
          <w:lang w:bidi="en-US"/>
        </w:rPr>
        <w:fldChar w:fldCharType="separate"/>
      </w:r>
      <w:r w:rsidRPr="00553D37">
        <w:rPr>
          <w:rFonts w:eastAsia="Times New Roman" w:cs="Arial"/>
          <w:bCs/>
          <w:color w:val="0061CF"/>
          <w:sz w:val="18"/>
          <w:szCs w:val="18"/>
          <w:lang w:bidi="en-US"/>
        </w:rPr>
        <w:fldChar w:fldCharType="end"/>
      </w:r>
      <w:r w:rsidRPr="00553D37">
        <w:rPr>
          <w:rFonts w:eastAsia="Times New Roman" w:cs="Arial"/>
          <w:bCs/>
          <w:color w:val="0061CF"/>
          <w:sz w:val="18"/>
          <w:szCs w:val="18"/>
          <w:lang w:bidi="en-US"/>
        </w:rPr>
        <w:t xml:space="preserve"> </w:t>
      </w:r>
      <w:r w:rsidRPr="00553D37">
        <w:rPr>
          <w:rFonts w:eastAsia="Times New Roman" w:cs="Arial"/>
          <w:b/>
          <w:bCs/>
          <w:color w:val="0061CF"/>
          <w:position w:val="-2"/>
          <w:sz w:val="18"/>
          <w:szCs w:val="18"/>
          <w:lang w:bidi="en-US"/>
        </w:rPr>
        <w:t>sem politično izpostavljena oseba</w:t>
      </w:r>
    </w:p>
    <w:p w14:paraId="3F54C7AB" w14:textId="77777777" w:rsidR="00DF4356" w:rsidRPr="003E6836" w:rsidRDefault="00DF4356" w:rsidP="00153E8D">
      <w:pPr>
        <w:shd w:val="clear" w:color="auto" w:fill="FFFFFF"/>
        <w:spacing w:after="0" w:line="240" w:lineRule="auto"/>
        <w:rPr>
          <w:rFonts w:eastAsia="Times New Roman" w:cs="Arial"/>
          <w:bCs/>
          <w:color w:val="000000"/>
          <w:sz w:val="20"/>
          <w:szCs w:val="20"/>
          <w:lang w:eastAsia="sl-SI"/>
        </w:rPr>
      </w:pPr>
    </w:p>
    <w:p w14:paraId="2C07862F" w14:textId="77777777" w:rsidR="00553D37" w:rsidRPr="00553D37" w:rsidRDefault="00553D37" w:rsidP="00553D37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17"/>
          <w:szCs w:val="17"/>
          <w:lang w:eastAsia="sl-SI"/>
        </w:rPr>
      </w:pPr>
    </w:p>
    <w:p w14:paraId="01EEE5B0" w14:textId="77777777" w:rsidR="008E04C4" w:rsidRDefault="008E04C4" w:rsidP="00553D37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sl-SI"/>
        </w:rPr>
      </w:pPr>
      <w:r>
        <w:rPr>
          <w:rFonts w:eastAsia="Times New Roman" w:cs="Arial"/>
          <w:b/>
          <w:color w:val="000000"/>
          <w:sz w:val="24"/>
          <w:szCs w:val="24"/>
          <w:lang w:eastAsia="sl-SI"/>
        </w:rPr>
        <w:br/>
      </w:r>
    </w:p>
    <w:p w14:paraId="03141013" w14:textId="77777777" w:rsidR="008E04C4" w:rsidRDefault="008E04C4">
      <w:pPr>
        <w:rPr>
          <w:rFonts w:eastAsia="Times New Roman" w:cs="Arial"/>
          <w:b/>
          <w:color w:val="000000"/>
          <w:sz w:val="24"/>
          <w:szCs w:val="24"/>
          <w:lang w:eastAsia="sl-SI"/>
        </w:rPr>
      </w:pPr>
      <w:r>
        <w:rPr>
          <w:rFonts w:eastAsia="Times New Roman" w:cs="Arial"/>
          <w:b/>
          <w:color w:val="000000"/>
          <w:sz w:val="24"/>
          <w:szCs w:val="24"/>
          <w:lang w:eastAsia="sl-SI"/>
        </w:rPr>
        <w:br w:type="page"/>
      </w:r>
    </w:p>
    <w:p w14:paraId="7F31CB83" w14:textId="69E8BD99" w:rsidR="00553D37" w:rsidRPr="00B62B88" w:rsidRDefault="008E04C4" w:rsidP="00553D37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sl-SI"/>
        </w:rPr>
      </w:pPr>
      <w:r>
        <w:rPr>
          <w:rFonts w:eastAsia="Times New Roman" w:cs="Arial"/>
          <w:b/>
          <w:color w:val="000000"/>
          <w:sz w:val="24"/>
          <w:szCs w:val="24"/>
          <w:lang w:eastAsia="sl-SI"/>
        </w:rPr>
        <w:lastRenderedPageBreak/>
        <w:t>P</w:t>
      </w:r>
      <w:r w:rsidR="00553D37" w:rsidRPr="00B62B88">
        <w:rPr>
          <w:rFonts w:eastAsia="Times New Roman" w:cs="Arial"/>
          <w:b/>
          <w:color w:val="000000"/>
          <w:sz w:val="24"/>
          <w:szCs w:val="24"/>
          <w:lang w:eastAsia="sl-SI"/>
        </w:rPr>
        <w:t>odajam zahtevek za enkratno izplačilo</w:t>
      </w:r>
      <w:r w:rsidR="00B62B88" w:rsidRPr="00B62B88">
        <w:rPr>
          <w:rFonts w:eastAsia="Times New Roman" w:cs="Arial"/>
          <w:b/>
          <w:color w:val="000000"/>
          <w:sz w:val="24"/>
          <w:szCs w:val="24"/>
          <w:lang w:eastAsia="sl-SI"/>
        </w:rPr>
        <w:t xml:space="preserve"> po polici PPS </w:t>
      </w:r>
    </w:p>
    <w:p w14:paraId="3459619E" w14:textId="77777777" w:rsidR="00553D37" w:rsidRPr="00553D37" w:rsidRDefault="00553D37" w:rsidP="00553D37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18"/>
          <w:szCs w:val="18"/>
          <w:lang w:eastAsia="sl-SI"/>
        </w:rPr>
      </w:pPr>
    </w:p>
    <w:p w14:paraId="5DDCEAA6" w14:textId="61142027" w:rsidR="00B62B88" w:rsidRPr="003E6836" w:rsidRDefault="00B62B88" w:rsidP="00B62B88">
      <w:pPr>
        <w:shd w:val="clear" w:color="auto" w:fill="FFFFFF"/>
        <w:spacing w:after="0" w:line="240" w:lineRule="auto"/>
        <w:ind w:left="284" w:hanging="284"/>
        <w:rPr>
          <w:rFonts w:eastAsia="Times New Roman" w:cs="Arial"/>
          <w:color w:val="000000"/>
          <w:sz w:val="20"/>
          <w:szCs w:val="20"/>
          <w:lang w:eastAsia="sl-SI"/>
        </w:rPr>
      </w:pPr>
      <w:r w:rsidRPr="003E6836">
        <w:rPr>
          <w:rFonts w:eastAsia="Times New Roman" w:cs="Arial"/>
          <w:color w:val="000000"/>
          <w:sz w:val="20"/>
          <w:szCs w:val="20"/>
          <w:lang w:eastAsia="sl-SI"/>
        </w:rPr>
        <w:t>Obrazložitev:</w:t>
      </w:r>
    </w:p>
    <w:p w14:paraId="3051331E" w14:textId="77777777" w:rsidR="00B62B88" w:rsidRDefault="00B62B88" w:rsidP="00B62B88">
      <w:pPr>
        <w:shd w:val="clear" w:color="auto" w:fill="FFFFFF"/>
        <w:spacing w:after="0" w:line="240" w:lineRule="auto"/>
        <w:ind w:left="284" w:hanging="284"/>
        <w:rPr>
          <w:rFonts w:eastAsia="Times New Roman" w:cs="Arial"/>
          <w:color w:val="000000"/>
          <w:sz w:val="18"/>
          <w:szCs w:val="18"/>
          <w:lang w:eastAsia="sl-SI"/>
        </w:rPr>
      </w:pPr>
    </w:p>
    <w:p w14:paraId="63C6A4B7" w14:textId="77777777" w:rsidR="00327996" w:rsidRPr="0031602D" w:rsidRDefault="00327996" w:rsidP="00AB116C">
      <w:pPr>
        <w:shd w:val="clear" w:color="auto" w:fill="FFFFFF"/>
        <w:spacing w:after="120" w:line="240" w:lineRule="auto"/>
        <w:rPr>
          <w:rFonts w:eastAsia="Times New Roman" w:cs="Arial"/>
          <w:b/>
          <w:color w:val="000000"/>
          <w:sz w:val="20"/>
          <w:szCs w:val="20"/>
          <w:u w:val="single"/>
          <w:lang w:eastAsia="sl-SI"/>
        </w:rPr>
      </w:pPr>
      <w:r w:rsidRPr="0031602D">
        <w:rPr>
          <w:rFonts w:eastAsia="Times New Roman" w:cs="Arial"/>
          <w:b/>
          <w:color w:val="000000"/>
          <w:sz w:val="20"/>
          <w:szCs w:val="20"/>
          <w:u w:val="single"/>
          <w:lang w:eastAsia="sl-SI"/>
        </w:rPr>
        <w:t>Izplačilo po polici PPS:</w:t>
      </w:r>
    </w:p>
    <w:p w14:paraId="4FC55A16" w14:textId="3E652E53" w:rsidR="0031602D" w:rsidRPr="003E6836" w:rsidRDefault="00327996" w:rsidP="00552E12">
      <w:pPr>
        <w:shd w:val="clear" w:color="auto" w:fill="FFFFFF"/>
        <w:spacing w:after="0" w:line="240" w:lineRule="auto"/>
        <w:rPr>
          <w:rFonts w:eastAsia="Times New Roman" w:cs="Arial"/>
          <w:bCs/>
          <w:color w:val="000000"/>
          <w:sz w:val="20"/>
          <w:szCs w:val="20"/>
          <w:lang w:eastAsia="sl-SI"/>
        </w:rPr>
      </w:pPr>
      <w:r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>Kot lastnik police PPS</w:t>
      </w:r>
      <w:r w:rsidR="0031602D"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 xml:space="preserve"> imate pravico zahteva</w:t>
      </w:r>
      <w:r w:rsidR="00837002"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>ti</w:t>
      </w:r>
      <w:r w:rsidR="0031602D"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 xml:space="preserve"> enkratno izplačilo (o</w:t>
      </w:r>
      <w:r w:rsidR="00B62B88"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>dkupn</w:t>
      </w:r>
      <w:r w:rsidR="0031602D"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>a</w:t>
      </w:r>
      <w:r w:rsidR="00B62B88"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 xml:space="preserve"> vrednost</w:t>
      </w:r>
      <w:r w:rsidR="0031602D"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 xml:space="preserve"> police).</w:t>
      </w:r>
    </w:p>
    <w:p w14:paraId="43CFC0CC" w14:textId="77777777" w:rsidR="0031602D" w:rsidRPr="003E6836" w:rsidRDefault="00867A7E" w:rsidP="00552E12">
      <w:pPr>
        <w:shd w:val="clear" w:color="auto" w:fill="FFFFFF"/>
        <w:spacing w:after="0" w:line="240" w:lineRule="auto"/>
        <w:rPr>
          <w:rFonts w:eastAsia="Times New Roman" w:cs="Arial"/>
          <w:bCs/>
          <w:color w:val="000000"/>
          <w:sz w:val="20"/>
          <w:szCs w:val="20"/>
          <w:lang w:eastAsia="sl-SI"/>
        </w:rPr>
      </w:pPr>
      <w:r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 xml:space="preserve">Izplačilo boste prejeli </w:t>
      </w:r>
      <w:r w:rsidRPr="003E6836">
        <w:rPr>
          <w:rFonts w:eastAsia="Times New Roman" w:cs="Arial"/>
          <w:b/>
          <w:color w:val="000000"/>
          <w:sz w:val="20"/>
          <w:szCs w:val="20"/>
          <w:lang w:eastAsia="sl-SI"/>
        </w:rPr>
        <w:t>najkasneje 60 dni</w:t>
      </w:r>
      <w:r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 xml:space="preserve">, </w:t>
      </w:r>
      <w:r w:rsidR="00327996"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>od</w:t>
      </w:r>
      <w:r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 xml:space="preserve"> prej</w:t>
      </w:r>
      <w:r w:rsidR="00327996"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>e</w:t>
      </w:r>
      <w:r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>m</w:t>
      </w:r>
      <w:r w:rsidR="00327996"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>a</w:t>
      </w:r>
      <w:r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 xml:space="preserve"> popoln</w:t>
      </w:r>
      <w:r w:rsidR="00327996"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>ega</w:t>
      </w:r>
      <w:r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 xml:space="preserve"> zahtevk</w:t>
      </w:r>
      <w:r w:rsidR="00327996"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>a</w:t>
      </w:r>
      <w:r w:rsidR="008622AB"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>.</w:t>
      </w:r>
      <w:r w:rsidR="00B161EC"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 xml:space="preserve"> </w:t>
      </w:r>
    </w:p>
    <w:p w14:paraId="4B85D1A3" w14:textId="77D65737" w:rsidR="0031602D" w:rsidRPr="003E6836" w:rsidRDefault="0031602D" w:rsidP="00552E12">
      <w:pPr>
        <w:shd w:val="clear" w:color="auto" w:fill="FFFFFF"/>
        <w:spacing w:after="0" w:line="240" w:lineRule="auto"/>
        <w:rPr>
          <w:rFonts w:eastAsia="Times New Roman" w:cs="Arial"/>
          <w:bCs/>
          <w:color w:val="000000"/>
          <w:sz w:val="20"/>
          <w:szCs w:val="20"/>
          <w:lang w:eastAsia="sl-SI"/>
        </w:rPr>
      </w:pPr>
      <w:r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>Višina izplačila: odkupna vrednost</w:t>
      </w:r>
      <w:r w:rsidR="00793258"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 xml:space="preserve"> police</w:t>
      </w:r>
      <w:r w:rsidR="00552E12"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 xml:space="preserve"> veljavna v mesecu izplačila.</w:t>
      </w:r>
      <w:r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 xml:space="preserve"> </w:t>
      </w:r>
    </w:p>
    <w:p w14:paraId="774C2C06" w14:textId="77777777" w:rsidR="00552E12" w:rsidRDefault="00552E12" w:rsidP="00AB116C">
      <w:pPr>
        <w:shd w:val="clear" w:color="auto" w:fill="FFFFFF"/>
        <w:spacing w:after="120" w:line="240" w:lineRule="auto"/>
        <w:rPr>
          <w:rFonts w:eastAsia="Times New Roman" w:cs="Arial"/>
          <w:b/>
          <w:color w:val="000000"/>
          <w:sz w:val="18"/>
          <w:szCs w:val="18"/>
          <w:lang w:eastAsia="sl-SI"/>
        </w:rPr>
      </w:pPr>
    </w:p>
    <w:p w14:paraId="12C27604" w14:textId="1B932702" w:rsidR="002F1DA4" w:rsidRPr="003E6836" w:rsidRDefault="0031602D" w:rsidP="00AB116C">
      <w:pPr>
        <w:shd w:val="clear" w:color="auto" w:fill="FFFFFF"/>
        <w:spacing w:after="120" w:line="240" w:lineRule="auto"/>
        <w:rPr>
          <w:rFonts w:eastAsia="Times New Roman" w:cs="Arial"/>
          <w:b/>
          <w:color w:val="000000"/>
          <w:sz w:val="20"/>
          <w:szCs w:val="20"/>
          <w:lang w:eastAsia="sl-SI"/>
        </w:rPr>
      </w:pPr>
      <w:r w:rsidRPr="003E6836">
        <w:rPr>
          <w:rFonts w:eastAsia="Times New Roman" w:cs="Arial"/>
          <w:b/>
          <w:color w:val="000000"/>
          <w:sz w:val="20"/>
          <w:szCs w:val="20"/>
          <w:lang w:eastAsia="sl-SI"/>
        </w:rPr>
        <w:t>Pomembno:</w:t>
      </w:r>
    </w:p>
    <w:p w14:paraId="020BEA3D" w14:textId="31FB76D6" w:rsidR="0031602D" w:rsidRPr="003E6836" w:rsidRDefault="0031602D" w:rsidP="00AB116C">
      <w:pPr>
        <w:shd w:val="clear" w:color="auto" w:fill="FFFFFF"/>
        <w:spacing w:after="120" w:line="240" w:lineRule="auto"/>
        <w:rPr>
          <w:rFonts w:eastAsia="Times New Roman" w:cs="Arial"/>
          <w:bCs/>
          <w:color w:val="000000"/>
          <w:sz w:val="20"/>
          <w:szCs w:val="20"/>
          <w:lang w:eastAsia="sl-SI"/>
        </w:rPr>
      </w:pPr>
      <w:r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>Če v času obravnave zahtevka dopolnite 60 let, bomo morali vaša sredstva v skladu z zakonom prenesti v sklad za izplačevanje pokojninskih rent. V tem primeru bo izplačilo izvedeno po pravilih, ki veljajo za rentni sklad (glejte spodaj).</w:t>
      </w:r>
    </w:p>
    <w:p w14:paraId="514486FD" w14:textId="35652A08" w:rsidR="00327996" w:rsidRPr="0031602D" w:rsidRDefault="00327996" w:rsidP="00AB116C">
      <w:pPr>
        <w:shd w:val="clear" w:color="auto" w:fill="FFFFFF"/>
        <w:spacing w:after="120" w:line="240" w:lineRule="auto"/>
        <w:rPr>
          <w:rFonts w:eastAsia="Times New Roman" w:cs="Arial"/>
          <w:b/>
          <w:color w:val="000000"/>
          <w:sz w:val="20"/>
          <w:szCs w:val="20"/>
          <w:u w:val="single"/>
          <w:lang w:eastAsia="sl-SI"/>
        </w:rPr>
      </w:pPr>
      <w:r w:rsidRPr="0031602D">
        <w:rPr>
          <w:rFonts w:eastAsia="Times New Roman" w:cs="Arial"/>
          <w:b/>
          <w:color w:val="000000"/>
          <w:sz w:val="20"/>
          <w:szCs w:val="20"/>
          <w:u w:val="single"/>
          <w:lang w:eastAsia="sl-SI"/>
        </w:rPr>
        <w:t>Izplačilo po rentni polici KS PPS:</w:t>
      </w:r>
    </w:p>
    <w:p w14:paraId="5D088549" w14:textId="381BAD04" w:rsidR="0031602D" w:rsidRPr="003E6836" w:rsidRDefault="0031602D" w:rsidP="00793258">
      <w:pPr>
        <w:spacing w:after="0" w:line="240" w:lineRule="auto"/>
        <w:rPr>
          <w:rFonts w:eastAsia="Times New Roman" w:cs="Arial"/>
          <w:bCs/>
          <w:color w:val="000000"/>
          <w:sz w:val="20"/>
          <w:szCs w:val="20"/>
          <w:lang w:eastAsia="sl-SI"/>
        </w:rPr>
      </w:pPr>
      <w:r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>Pri tem velja:</w:t>
      </w:r>
    </w:p>
    <w:p w14:paraId="4791999B" w14:textId="467DA1D4" w:rsidR="0031602D" w:rsidRPr="003E6836" w:rsidRDefault="0031602D" w:rsidP="00793258">
      <w:pPr>
        <w:numPr>
          <w:ilvl w:val="0"/>
          <w:numId w:val="7"/>
        </w:numPr>
        <w:spacing w:after="0" w:line="240" w:lineRule="auto"/>
        <w:ind w:left="714" w:hanging="357"/>
        <w:rPr>
          <w:rFonts w:eastAsia="Times New Roman" w:cs="Arial"/>
          <w:bCs/>
          <w:color w:val="000000"/>
          <w:sz w:val="20"/>
          <w:szCs w:val="20"/>
          <w:lang w:eastAsia="sl-SI"/>
        </w:rPr>
      </w:pPr>
      <w:r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>Čakalna doba za izplačilo je 6 mesecev od prejema popolnega zahtevka</w:t>
      </w:r>
      <w:r w:rsidR="00041722"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>;</w:t>
      </w:r>
    </w:p>
    <w:p w14:paraId="37BEB91C" w14:textId="5CB61722" w:rsidR="0031602D" w:rsidRPr="003E6836" w:rsidRDefault="0031602D" w:rsidP="00793258">
      <w:pPr>
        <w:numPr>
          <w:ilvl w:val="0"/>
          <w:numId w:val="7"/>
        </w:numPr>
        <w:spacing w:after="0" w:line="240" w:lineRule="auto"/>
        <w:ind w:left="714" w:hanging="357"/>
        <w:rPr>
          <w:rFonts w:eastAsia="Times New Roman" w:cs="Arial"/>
          <w:bCs/>
          <w:color w:val="000000"/>
          <w:sz w:val="20"/>
          <w:szCs w:val="20"/>
          <w:lang w:eastAsia="sl-SI"/>
        </w:rPr>
      </w:pPr>
      <w:r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>Izplačilo bo izvedeno v mesecu po izteku 6-mesečne čakalne dobe</w:t>
      </w:r>
      <w:r w:rsidR="00041722"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>;</w:t>
      </w:r>
    </w:p>
    <w:p w14:paraId="579BB0C9" w14:textId="4060B5C7" w:rsidR="00552E12" w:rsidRPr="003E6836" w:rsidRDefault="00552E12" w:rsidP="00793258">
      <w:pPr>
        <w:numPr>
          <w:ilvl w:val="0"/>
          <w:numId w:val="7"/>
        </w:numPr>
        <w:spacing w:after="0" w:line="240" w:lineRule="auto"/>
        <w:ind w:left="714" w:hanging="357"/>
        <w:rPr>
          <w:rFonts w:eastAsia="Times New Roman" w:cs="Arial"/>
          <w:bCs/>
          <w:color w:val="000000"/>
          <w:sz w:val="20"/>
          <w:szCs w:val="20"/>
          <w:lang w:eastAsia="sl-SI"/>
        </w:rPr>
      </w:pPr>
      <w:r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 xml:space="preserve">V času čakalne dobe boste prejemali pokojninsko rento </w:t>
      </w:r>
      <w:r w:rsidR="008370CB">
        <w:rPr>
          <w:rFonts w:eastAsia="Times New Roman" w:cs="Arial"/>
          <w:bCs/>
          <w:color w:val="000000"/>
          <w:sz w:val="20"/>
          <w:szCs w:val="20"/>
          <w:lang w:eastAsia="sl-SI"/>
        </w:rPr>
        <w:t>kot doslej</w:t>
      </w:r>
      <w:r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>;</w:t>
      </w:r>
    </w:p>
    <w:p w14:paraId="2AD02CEF" w14:textId="50A25A61" w:rsidR="0031602D" w:rsidRPr="003E6836" w:rsidRDefault="0031602D" w:rsidP="00793258">
      <w:pPr>
        <w:numPr>
          <w:ilvl w:val="0"/>
          <w:numId w:val="7"/>
        </w:numPr>
        <w:spacing w:after="0" w:line="240" w:lineRule="auto"/>
        <w:ind w:left="714" w:hanging="357"/>
        <w:rPr>
          <w:rFonts w:eastAsia="Times New Roman" w:cs="Arial"/>
          <w:bCs/>
          <w:color w:val="000000"/>
          <w:sz w:val="20"/>
          <w:szCs w:val="20"/>
          <w:lang w:eastAsia="sl-SI"/>
        </w:rPr>
      </w:pPr>
      <w:r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>Zahtevka po oddaji ni mogoče preklicati</w:t>
      </w:r>
      <w:r w:rsidR="00041722"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>;</w:t>
      </w:r>
    </w:p>
    <w:p w14:paraId="350BFA2E" w14:textId="7F720BB5" w:rsidR="0031602D" w:rsidRPr="003E6836" w:rsidRDefault="0031602D" w:rsidP="00793258">
      <w:pPr>
        <w:numPr>
          <w:ilvl w:val="0"/>
          <w:numId w:val="7"/>
        </w:numPr>
        <w:spacing w:after="0" w:line="240" w:lineRule="auto"/>
        <w:ind w:left="714" w:hanging="357"/>
        <w:rPr>
          <w:rFonts w:eastAsia="Times New Roman" w:cs="Arial"/>
          <w:bCs/>
          <w:color w:val="000000"/>
          <w:sz w:val="20"/>
          <w:szCs w:val="20"/>
          <w:lang w:eastAsia="sl-SI"/>
        </w:rPr>
      </w:pPr>
      <w:r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>Če</w:t>
      </w:r>
      <w:r w:rsidR="004C7141"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 xml:space="preserve"> zavarovanec </w:t>
      </w:r>
      <w:r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>v času čakalne dobe umre, se zahtevek zavrže</w:t>
      </w:r>
      <w:r w:rsidR="00041722"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>.</w:t>
      </w:r>
    </w:p>
    <w:p w14:paraId="70EBA2A4" w14:textId="77777777" w:rsidR="0031602D" w:rsidRDefault="0031602D" w:rsidP="0031602D">
      <w:pPr>
        <w:spacing w:after="0" w:line="240" w:lineRule="auto"/>
        <w:rPr>
          <w:rFonts w:eastAsia="Times New Roman" w:cs="Arial"/>
          <w:bCs/>
          <w:color w:val="000000"/>
          <w:sz w:val="18"/>
          <w:szCs w:val="18"/>
          <w:lang w:eastAsia="sl-SI"/>
        </w:rPr>
      </w:pPr>
    </w:p>
    <w:p w14:paraId="78512147" w14:textId="14753E81" w:rsidR="0031602D" w:rsidRPr="003E6836" w:rsidRDefault="0031602D" w:rsidP="0031602D">
      <w:pPr>
        <w:spacing w:after="0" w:line="240" w:lineRule="auto"/>
        <w:rPr>
          <w:rFonts w:eastAsia="Times New Roman" w:cs="Arial"/>
          <w:bCs/>
          <w:color w:val="000000"/>
          <w:sz w:val="20"/>
          <w:szCs w:val="20"/>
          <w:lang w:eastAsia="sl-SI"/>
        </w:rPr>
      </w:pPr>
      <w:r w:rsidRPr="003E6836">
        <w:rPr>
          <w:rFonts w:eastAsia="Times New Roman" w:cs="Arial"/>
          <w:b/>
          <w:color w:val="000000"/>
          <w:sz w:val="20"/>
          <w:szCs w:val="20"/>
          <w:lang w:eastAsia="sl-SI"/>
        </w:rPr>
        <w:t>Višina izplačila:</w:t>
      </w:r>
      <w:r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br/>
        <w:t>Znesek izplačila je enak vrednosti sredstev, ki so še namenjena za izplačevanje vaše rente na zadnji dan 6. meseca po oddaji popolnega zahtevka. Ta vrednost se vsak mesec z izplačevanjem rente postopno zmanjšuje.</w:t>
      </w:r>
    </w:p>
    <w:p w14:paraId="18B4D631" w14:textId="77777777" w:rsidR="00AB116C" w:rsidRDefault="00AB116C" w:rsidP="00553D37">
      <w:pPr>
        <w:shd w:val="clear" w:color="auto" w:fill="FFFFFF"/>
        <w:spacing w:after="120" w:line="240" w:lineRule="auto"/>
        <w:rPr>
          <w:rFonts w:eastAsia="Times New Roman" w:cs="Arial"/>
          <w:b/>
          <w:color w:val="000000"/>
          <w:sz w:val="20"/>
          <w:szCs w:val="20"/>
          <w:lang w:eastAsia="sl-SI"/>
        </w:rPr>
      </w:pPr>
    </w:p>
    <w:p w14:paraId="21A1E575" w14:textId="58F1C8E1" w:rsidR="00553D37" w:rsidRPr="00553D37" w:rsidRDefault="00837002" w:rsidP="00041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rPr>
          <w:rFonts w:eastAsia="Times New Roman" w:cs="Arial"/>
          <w:b/>
          <w:color w:val="000000"/>
          <w:sz w:val="20"/>
          <w:szCs w:val="20"/>
          <w:lang w:eastAsia="sl-SI"/>
        </w:rPr>
      </w:pPr>
      <w:r>
        <w:rPr>
          <w:rFonts w:eastAsia="Times New Roman" w:cs="Arial"/>
          <w:b/>
          <w:color w:val="000000"/>
          <w:sz w:val="20"/>
          <w:szCs w:val="20"/>
          <w:lang w:eastAsia="sl-SI"/>
        </w:rPr>
        <w:t>Obvezne priloge k</w:t>
      </w:r>
      <w:r w:rsidR="001651ED">
        <w:rPr>
          <w:rFonts w:eastAsia="Times New Roman" w:cs="Arial"/>
          <w:b/>
          <w:color w:val="000000"/>
          <w:sz w:val="20"/>
          <w:szCs w:val="20"/>
          <w:lang w:eastAsia="sl-SI"/>
        </w:rPr>
        <w:t xml:space="preserve"> z</w:t>
      </w:r>
      <w:r w:rsidR="00553D37" w:rsidRPr="00553D37">
        <w:rPr>
          <w:rFonts w:eastAsia="Times New Roman" w:cs="Arial"/>
          <w:b/>
          <w:color w:val="000000"/>
          <w:sz w:val="20"/>
          <w:szCs w:val="20"/>
          <w:lang w:eastAsia="sl-SI"/>
        </w:rPr>
        <w:t>ahtevku</w:t>
      </w:r>
      <w:r w:rsidR="00553D37" w:rsidRPr="00553D37">
        <w:rPr>
          <w:rFonts w:eastAsia="Times New Roman" w:cs="Arial"/>
          <w:bCs/>
          <w:color w:val="000000"/>
          <w:sz w:val="18"/>
          <w:szCs w:val="18"/>
          <w:lang w:eastAsia="sl-SI"/>
        </w:rPr>
        <w:t>:</w:t>
      </w:r>
    </w:p>
    <w:p w14:paraId="4F7FCF67" w14:textId="47A814DB" w:rsidR="00014B83" w:rsidRPr="003E6836" w:rsidRDefault="00553D37" w:rsidP="00041722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120" w:line="240" w:lineRule="auto"/>
        <w:rPr>
          <w:rFonts w:eastAsia="Times New Roman" w:cs="Arial"/>
          <w:color w:val="000000"/>
          <w:spacing w:val="-1"/>
          <w:sz w:val="20"/>
          <w:szCs w:val="20"/>
          <w:lang w:eastAsia="sl-SI"/>
        </w:rPr>
      </w:pPr>
      <w:bookmarkStart w:id="1" w:name="_Hlk64636358"/>
      <w:r w:rsidRPr="003E6836">
        <w:rPr>
          <w:rFonts w:eastAsia="Times New Roman" w:cs="Arial"/>
          <w:color w:val="000000"/>
          <w:spacing w:val="-1"/>
          <w:sz w:val="20"/>
          <w:szCs w:val="20"/>
          <w:lang w:eastAsia="sl-SI"/>
        </w:rPr>
        <w:t>kopij</w:t>
      </w:r>
      <w:r w:rsidR="0061661E" w:rsidRPr="003E6836">
        <w:rPr>
          <w:rFonts w:eastAsia="Times New Roman" w:cs="Arial"/>
          <w:color w:val="000000"/>
          <w:spacing w:val="-1"/>
          <w:sz w:val="20"/>
          <w:szCs w:val="20"/>
          <w:lang w:eastAsia="sl-SI"/>
        </w:rPr>
        <w:t>a</w:t>
      </w:r>
      <w:r w:rsidRPr="003E6836">
        <w:rPr>
          <w:rFonts w:eastAsia="Times New Roman" w:cs="Arial"/>
          <w:color w:val="000000"/>
          <w:spacing w:val="-1"/>
          <w:sz w:val="20"/>
          <w:szCs w:val="20"/>
          <w:lang w:eastAsia="sl-SI"/>
        </w:rPr>
        <w:t xml:space="preserve"> veljavnega osebnega dokumenta vlagatelja </w:t>
      </w:r>
    </w:p>
    <w:p w14:paraId="590180C2" w14:textId="6C6EEAA2" w:rsidR="004C7141" w:rsidRPr="003E6836" w:rsidRDefault="00553D37" w:rsidP="00041722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120" w:line="240" w:lineRule="auto"/>
        <w:rPr>
          <w:rFonts w:eastAsia="Times New Roman" w:cs="Arial"/>
          <w:bCs/>
          <w:color w:val="000000"/>
          <w:sz w:val="20"/>
          <w:szCs w:val="20"/>
          <w:lang w:eastAsia="sl-SI"/>
        </w:rPr>
      </w:pPr>
      <w:r w:rsidRPr="003E6836">
        <w:rPr>
          <w:rFonts w:eastAsia="Times New Roman" w:cs="Arial"/>
          <w:color w:val="000000"/>
          <w:spacing w:val="-2"/>
          <w:sz w:val="20"/>
          <w:szCs w:val="20"/>
          <w:lang w:eastAsia="sl-SI"/>
        </w:rPr>
        <w:t>kopij</w:t>
      </w:r>
      <w:r w:rsidR="0061661E" w:rsidRPr="003E6836">
        <w:rPr>
          <w:rFonts w:eastAsia="Times New Roman" w:cs="Arial"/>
          <w:color w:val="000000"/>
          <w:spacing w:val="-2"/>
          <w:sz w:val="20"/>
          <w:szCs w:val="20"/>
          <w:lang w:eastAsia="sl-SI"/>
        </w:rPr>
        <w:t>a</w:t>
      </w:r>
      <w:r w:rsidRPr="003E6836">
        <w:rPr>
          <w:rFonts w:eastAsia="Times New Roman" w:cs="Arial"/>
          <w:color w:val="000000"/>
          <w:spacing w:val="-2"/>
          <w:sz w:val="20"/>
          <w:szCs w:val="20"/>
          <w:lang w:eastAsia="sl-SI"/>
        </w:rPr>
        <w:t xml:space="preserve"> </w:t>
      </w:r>
      <w:r w:rsidR="00DD59B6" w:rsidRPr="003E6836">
        <w:rPr>
          <w:rFonts w:eastAsia="Times New Roman" w:cs="Arial"/>
          <w:color w:val="000000"/>
          <w:spacing w:val="-2"/>
          <w:sz w:val="20"/>
          <w:szCs w:val="20"/>
          <w:lang w:eastAsia="sl-SI"/>
        </w:rPr>
        <w:t>bančne kartice</w:t>
      </w:r>
      <w:r w:rsidRPr="003E6836">
        <w:rPr>
          <w:rFonts w:eastAsia="Times New Roman" w:cs="Arial"/>
          <w:color w:val="000000"/>
          <w:spacing w:val="-2"/>
          <w:sz w:val="20"/>
          <w:szCs w:val="20"/>
          <w:lang w:eastAsia="sl-SI"/>
        </w:rPr>
        <w:t>,</w:t>
      </w:r>
      <w:r w:rsidR="009630EC" w:rsidRPr="003E6836">
        <w:rPr>
          <w:rFonts w:eastAsia="Times New Roman" w:cs="Arial"/>
          <w:color w:val="000000"/>
          <w:spacing w:val="-2"/>
          <w:sz w:val="20"/>
          <w:szCs w:val="20"/>
          <w:lang w:eastAsia="sl-SI"/>
        </w:rPr>
        <w:t xml:space="preserve"> </w:t>
      </w:r>
      <w:r w:rsidR="00DD59B6" w:rsidRPr="003E6836">
        <w:rPr>
          <w:rFonts w:eastAsia="Times New Roman" w:cs="Arial"/>
          <w:color w:val="000000"/>
          <w:spacing w:val="-2"/>
          <w:sz w:val="20"/>
          <w:szCs w:val="20"/>
          <w:lang w:eastAsia="sl-SI"/>
        </w:rPr>
        <w:t>kjer</w:t>
      </w:r>
      <w:r w:rsidRPr="003E6836">
        <w:rPr>
          <w:rFonts w:eastAsia="Times New Roman" w:cs="Arial"/>
          <w:color w:val="000000"/>
          <w:spacing w:val="-2"/>
          <w:sz w:val="20"/>
          <w:szCs w:val="20"/>
          <w:lang w:eastAsia="sl-SI"/>
        </w:rPr>
        <w:t xml:space="preserve"> je razvidna številka</w:t>
      </w:r>
      <w:r w:rsidR="004C7141" w:rsidRPr="003E6836">
        <w:rPr>
          <w:rFonts w:eastAsia="Times New Roman" w:cs="Arial"/>
          <w:color w:val="000000"/>
          <w:spacing w:val="-2"/>
          <w:sz w:val="20"/>
          <w:szCs w:val="20"/>
          <w:lang w:eastAsia="sl-SI"/>
        </w:rPr>
        <w:t xml:space="preserve"> vašega </w:t>
      </w:r>
      <w:r w:rsidRPr="003E6836">
        <w:rPr>
          <w:rFonts w:eastAsia="Times New Roman" w:cs="Arial"/>
          <w:color w:val="000000"/>
          <w:spacing w:val="-2"/>
          <w:sz w:val="20"/>
          <w:szCs w:val="20"/>
          <w:lang w:eastAsia="sl-SI"/>
        </w:rPr>
        <w:t xml:space="preserve">transakcijskega računa  </w:t>
      </w:r>
      <w:bookmarkEnd w:id="1"/>
    </w:p>
    <w:p w14:paraId="52B91EA0" w14:textId="77777777" w:rsidR="004C7141" w:rsidRDefault="004C7141" w:rsidP="0003144A">
      <w:pPr>
        <w:pStyle w:val="Odstavekseznama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120" w:line="240" w:lineRule="auto"/>
        <w:ind w:left="360"/>
        <w:rPr>
          <w:rFonts w:eastAsia="Times New Roman" w:cs="Arial"/>
          <w:bCs/>
          <w:color w:val="000000"/>
          <w:sz w:val="18"/>
          <w:szCs w:val="18"/>
          <w:lang w:eastAsia="sl-SI"/>
        </w:rPr>
      </w:pPr>
    </w:p>
    <w:p w14:paraId="3E2AD5F5" w14:textId="2B78C20C" w:rsidR="00535AC5" w:rsidRPr="003E6836" w:rsidRDefault="00535AC5" w:rsidP="0003144A">
      <w:pPr>
        <w:pStyle w:val="Odstavekseznama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120" w:line="240" w:lineRule="auto"/>
        <w:ind w:left="0"/>
        <w:rPr>
          <w:rFonts w:eastAsia="Times New Roman" w:cs="Arial"/>
          <w:bCs/>
          <w:color w:val="000000"/>
          <w:sz w:val="20"/>
          <w:szCs w:val="20"/>
          <w:lang w:eastAsia="sl-SI"/>
        </w:rPr>
      </w:pPr>
      <w:r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 xml:space="preserve">Fotokopija osebnega dokumenta je skladno z Zakonom o preprečevanju denarja in financiranju terorizma potrebna za dokazovanje identitete. Fotokopija bančne kartice je potrebna za preverjanje upravičenosti in pristnosti posredovanih podatkov. </w:t>
      </w:r>
      <w:r w:rsidR="00014B83" w:rsidRPr="003E6836">
        <w:rPr>
          <w:rFonts w:eastAsia="Times New Roman" w:cs="Arial"/>
          <w:bCs/>
          <w:color w:val="000000"/>
          <w:sz w:val="20"/>
          <w:szCs w:val="20"/>
          <w:lang w:eastAsia="sl-SI"/>
        </w:rPr>
        <w:t>Fotokopija dokumentov se uporablja izključno za namen uveljavljanja izplačila odkupne vrednosti.</w:t>
      </w:r>
    </w:p>
    <w:p w14:paraId="41165BBB" w14:textId="77777777" w:rsidR="002F1DA4" w:rsidRPr="003E6836" w:rsidRDefault="002F1DA4" w:rsidP="0003144A">
      <w:pPr>
        <w:pStyle w:val="Odstavekseznama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120" w:line="240" w:lineRule="auto"/>
        <w:ind w:left="0"/>
        <w:rPr>
          <w:rFonts w:eastAsia="Times New Roman" w:cs="Arial"/>
          <w:bCs/>
          <w:color w:val="000000"/>
          <w:sz w:val="20"/>
          <w:szCs w:val="20"/>
          <w:lang w:eastAsia="sl-SI"/>
        </w:rPr>
      </w:pPr>
    </w:p>
    <w:p w14:paraId="4E6622A4" w14:textId="41A3DBF5" w:rsidR="00553D37" w:rsidRPr="003E6836" w:rsidRDefault="00553D37" w:rsidP="00553D3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color w:val="000000"/>
          <w:sz w:val="20"/>
          <w:szCs w:val="20"/>
          <w:lang w:eastAsia="sl-SI"/>
        </w:rPr>
      </w:pPr>
      <w:r w:rsidRPr="003E6836">
        <w:rPr>
          <w:rFonts w:eastAsia="Times New Roman" w:cs="Arial"/>
          <w:b/>
          <w:color w:val="000000"/>
          <w:sz w:val="20"/>
          <w:szCs w:val="20"/>
          <w:lang w:eastAsia="sl-SI"/>
        </w:rPr>
        <w:t xml:space="preserve">V primeru, da zahtevek ni popoln, vas bomo pozvali k dopolnitvi. </w:t>
      </w:r>
    </w:p>
    <w:p w14:paraId="3F4BD5BB" w14:textId="77777777" w:rsidR="00553D37" w:rsidRDefault="00553D37" w:rsidP="00553D3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sz w:val="18"/>
          <w:szCs w:val="18"/>
          <w:lang w:eastAsia="sl-SI"/>
        </w:rPr>
      </w:pPr>
    </w:p>
    <w:p w14:paraId="25EAD27A" w14:textId="77777777" w:rsidR="002F1DA4" w:rsidRDefault="002F1DA4" w:rsidP="00553D3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sz w:val="18"/>
          <w:szCs w:val="18"/>
          <w:lang w:eastAsia="sl-SI"/>
        </w:rPr>
      </w:pPr>
    </w:p>
    <w:p w14:paraId="622B1158" w14:textId="77777777" w:rsidR="002F1DA4" w:rsidRPr="00553D37" w:rsidRDefault="002F1DA4" w:rsidP="00553D3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sz w:val="18"/>
          <w:szCs w:val="18"/>
          <w:lang w:eastAsia="sl-SI"/>
        </w:rPr>
      </w:pPr>
    </w:p>
    <w:p w14:paraId="1D948F6C" w14:textId="77777777" w:rsidR="00553D37" w:rsidRPr="00553D37" w:rsidRDefault="00553D37" w:rsidP="00553D37">
      <w:pPr>
        <w:shd w:val="clear" w:color="auto" w:fill="FFFFFF"/>
        <w:spacing w:after="0" w:line="240" w:lineRule="auto"/>
        <w:rPr>
          <w:rFonts w:eastAsia="Times New Roman" w:cs="Arial"/>
          <w:iCs/>
          <w:color w:val="auto"/>
          <w:sz w:val="17"/>
          <w:szCs w:val="17"/>
          <w:lang w:eastAsia="sl-SI"/>
        </w:rPr>
      </w:pPr>
    </w:p>
    <w:p w14:paraId="674ED988" w14:textId="77777777" w:rsidR="00553D37" w:rsidRPr="00553D37" w:rsidRDefault="00553D37" w:rsidP="00553D37">
      <w:pPr>
        <w:shd w:val="clear" w:color="auto" w:fill="FFFFFF"/>
        <w:spacing w:after="0" w:line="240" w:lineRule="auto"/>
        <w:rPr>
          <w:rFonts w:eastAsia="Times New Roman" w:cs="Arial"/>
          <w:iCs/>
          <w:color w:val="auto"/>
          <w:sz w:val="17"/>
          <w:szCs w:val="17"/>
          <w:lang w:eastAsia="sl-SI"/>
        </w:rPr>
      </w:pPr>
    </w:p>
    <w:p w14:paraId="56FC1231" w14:textId="18BF425A" w:rsidR="00553D37" w:rsidRPr="003E6836" w:rsidRDefault="00553D37" w:rsidP="00553D37">
      <w:pPr>
        <w:pBdr>
          <w:bottom w:val="single" w:sz="2" w:space="1" w:color="000000"/>
        </w:pBd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color w:val="auto"/>
          <w:spacing w:val="-1"/>
          <w:sz w:val="20"/>
          <w:szCs w:val="20"/>
          <w:lang w:eastAsia="sl-SI"/>
        </w:rPr>
      </w:pPr>
      <w:r w:rsidRPr="003E6836">
        <w:rPr>
          <w:rFonts w:eastAsia="Times New Roman" w:cs="Arial"/>
          <w:b/>
          <w:color w:val="0061CF"/>
          <w:sz w:val="20"/>
          <w:szCs w:val="20"/>
          <w:lang w:eastAsia="sl-SI"/>
        </w:rPr>
        <w:t>Kraj in datum:</w:t>
      </w:r>
      <w:r w:rsidR="008E04C4">
        <w:rPr>
          <w:rFonts w:eastAsia="Times New Roman" w:cs="Arial"/>
          <w:b/>
          <w:color w:val="0061CF"/>
          <w:sz w:val="20"/>
          <w:szCs w:val="20"/>
          <w:lang w:eastAsia="sl-SI"/>
        </w:rPr>
        <w:t xml:space="preserve"> </w:t>
      </w:r>
      <w:r w:rsidR="008E04C4"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8E04C4"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instrText xml:space="preserve"> FORMTEXT </w:instrText>
      </w:r>
      <w:r w:rsidR="008E04C4"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</w:r>
      <w:r w:rsidR="008E04C4"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fldChar w:fldCharType="separate"/>
      </w:r>
      <w:r w:rsidR="008E04C4"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t> </w:t>
      </w:r>
      <w:r w:rsidR="008E04C4"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t> </w:t>
      </w:r>
      <w:r w:rsidR="008E04C4"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t> </w:t>
      </w:r>
      <w:r w:rsidR="008E04C4"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t> </w:t>
      </w:r>
      <w:r w:rsidR="008E04C4"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t> </w:t>
      </w:r>
      <w:r w:rsidR="008E04C4" w:rsidRPr="00483183">
        <w:rPr>
          <w:rFonts w:eastAsia="Times New Roman" w:cs="Arial"/>
          <w:noProof/>
          <w:position w:val="-2"/>
          <w:sz w:val="20"/>
          <w:szCs w:val="20"/>
          <w:lang w:eastAsia="sl-SI"/>
        </w:rPr>
        <w:fldChar w:fldCharType="end"/>
      </w:r>
      <w:r w:rsidRPr="003E6836">
        <w:rPr>
          <w:rFonts w:eastAsia="Times New Roman" w:cs="Arial"/>
          <w:b/>
          <w:color w:val="006BA3"/>
          <w:sz w:val="20"/>
          <w:szCs w:val="20"/>
          <w:lang w:eastAsia="sl-SI"/>
        </w:rPr>
        <w:tab/>
      </w:r>
      <w:r w:rsidRPr="003E6836">
        <w:rPr>
          <w:rFonts w:eastAsia="Times New Roman" w:cs="Arial"/>
          <w:b/>
          <w:color w:val="0061CF"/>
          <w:sz w:val="20"/>
          <w:szCs w:val="20"/>
          <w:lang w:eastAsia="sl-SI"/>
        </w:rPr>
        <w:t xml:space="preserve">Lastnoročni podpis: </w:t>
      </w:r>
    </w:p>
    <w:p w14:paraId="22440646" w14:textId="77777777" w:rsidR="00247741" w:rsidRPr="003E6836" w:rsidRDefault="00247741" w:rsidP="00D17060">
      <w:pPr>
        <w:rPr>
          <w:sz w:val="20"/>
          <w:szCs w:val="20"/>
          <w:lang w:eastAsia="sl-SI"/>
        </w:rPr>
      </w:pPr>
    </w:p>
    <w:sectPr w:rsidR="00247741" w:rsidRPr="003E6836" w:rsidSect="008767A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2" w:right="1134" w:bottom="1134" w:left="1134" w:header="86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B9732" w14:textId="77777777" w:rsidR="00254422" w:rsidRDefault="00254422" w:rsidP="00D9408F">
      <w:pPr>
        <w:spacing w:after="0" w:line="240" w:lineRule="auto"/>
      </w:pPr>
      <w:r>
        <w:separator/>
      </w:r>
    </w:p>
  </w:endnote>
  <w:endnote w:type="continuationSeparator" w:id="0">
    <w:p w14:paraId="10B28A5D" w14:textId="77777777" w:rsidR="00254422" w:rsidRDefault="00254422" w:rsidP="00D9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A218" w14:textId="77777777" w:rsidR="00BE49C3" w:rsidRDefault="00BE49C3" w:rsidP="00EA326B">
    <w:pPr>
      <w:pStyle w:val="Noga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9D7A" w14:textId="77777777" w:rsidR="00A26445" w:rsidRDefault="00F8485C" w:rsidP="003054C0">
    <w:pPr>
      <w:pStyle w:val="Noga"/>
      <w:pBdr>
        <w:top w:val="none" w:sz="0" w:space="0" w:color="auto"/>
      </w:pBdr>
      <w:rPr>
        <w:color w:val="006BA3"/>
        <w:sz w:val="17"/>
        <w:szCs w:val="17"/>
      </w:rPr>
    </w:pPr>
    <w:r>
      <w:rPr>
        <w:noProof/>
        <w:color w:val="0061CF"/>
        <w:sz w:val="16"/>
        <w:szCs w:val="16"/>
        <w:lang w:eastAsia="sl-SI"/>
      </w:rPr>
      <w:drawing>
        <wp:anchor distT="0" distB="0" distL="114300" distR="114300" simplePos="0" relativeHeight="251670528" behindDoc="0" locked="0" layoutInCell="1" allowOverlap="1" wp14:anchorId="56339948" wp14:editId="148C5120">
          <wp:simplePos x="0" y="0"/>
          <wp:positionH relativeFrom="rightMargin">
            <wp:align>left</wp:align>
          </wp:positionH>
          <wp:positionV relativeFrom="paragraph">
            <wp:posOffset>111875</wp:posOffset>
          </wp:positionV>
          <wp:extent cx="317957" cy="357447"/>
          <wp:effectExtent l="0" t="0" r="6350" b="5080"/>
          <wp:wrapNone/>
          <wp:docPr id="1273756107" name="Slika 1273756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DPP 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957" cy="357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BF4A2E" w14:textId="77777777" w:rsidR="00A26445" w:rsidRDefault="00A26445" w:rsidP="003054C0">
    <w:pPr>
      <w:pStyle w:val="Noga"/>
      <w:pBdr>
        <w:top w:val="none" w:sz="0" w:space="0" w:color="auto"/>
      </w:pBdr>
      <w:rPr>
        <w:color w:val="006BA3"/>
        <w:sz w:val="17"/>
        <w:szCs w:val="17"/>
      </w:rPr>
    </w:pPr>
  </w:p>
  <w:p w14:paraId="408DA01A" w14:textId="77777777" w:rsidR="00B676B1" w:rsidRPr="00B02521" w:rsidRDefault="00B676B1" w:rsidP="00B676B1">
    <w:pPr>
      <w:pStyle w:val="Noga"/>
      <w:pBdr>
        <w:top w:val="none" w:sz="0" w:space="0" w:color="auto"/>
      </w:pBdr>
      <w:rPr>
        <w:color w:val="A6A6A6" w:themeColor="background1" w:themeShade="A6"/>
        <w:sz w:val="16"/>
        <w:szCs w:val="16"/>
      </w:rPr>
    </w:pPr>
    <w:r w:rsidRPr="00B02521">
      <w:rPr>
        <w:color w:val="A6A6A6" w:themeColor="background1" w:themeShade="A6"/>
        <w:sz w:val="16"/>
        <w:szCs w:val="16"/>
      </w:rPr>
      <w:t xml:space="preserve">Družba je vpisana v sodno/poslovnem registru pod matično št: 6031226 ID številka za DDV: SI21026912; </w:t>
    </w:r>
  </w:p>
  <w:p w14:paraId="1443D3AC" w14:textId="77777777" w:rsidR="00B676B1" w:rsidRPr="00B02521" w:rsidRDefault="00B676B1" w:rsidP="00B676B1">
    <w:pPr>
      <w:pStyle w:val="Noga"/>
      <w:pBdr>
        <w:top w:val="none" w:sz="0" w:space="0" w:color="auto"/>
      </w:pBdr>
      <w:rPr>
        <w:color w:val="A6A6A6" w:themeColor="background1" w:themeShade="A6"/>
        <w:sz w:val="16"/>
        <w:szCs w:val="16"/>
      </w:rPr>
    </w:pPr>
    <w:r w:rsidRPr="00B02521">
      <w:rPr>
        <w:color w:val="A6A6A6" w:themeColor="background1" w:themeShade="A6"/>
        <w:sz w:val="16"/>
        <w:szCs w:val="16"/>
      </w:rPr>
      <w:t>TRR številka Modra zavarovalnica, d. d.</w:t>
    </w:r>
    <w:r w:rsidR="00D021CD">
      <w:rPr>
        <w:color w:val="A6A6A6" w:themeColor="background1" w:themeShade="A6"/>
        <w:sz w:val="16"/>
        <w:szCs w:val="16"/>
      </w:rPr>
      <w:t>:</w:t>
    </w:r>
    <w:r w:rsidRPr="00B02521">
      <w:rPr>
        <w:color w:val="A6A6A6" w:themeColor="background1" w:themeShade="A6"/>
        <w:sz w:val="16"/>
        <w:szCs w:val="16"/>
      </w:rPr>
      <w:t xml:space="preserve"> </w:t>
    </w:r>
    <w:r w:rsidR="00D021CD" w:rsidRPr="00D021CD">
      <w:rPr>
        <w:color w:val="A6A6A6" w:themeColor="background1" w:themeShade="A6"/>
        <w:sz w:val="16"/>
        <w:szCs w:val="16"/>
      </w:rPr>
      <w:t>SI56 0400 1004 8842 205</w:t>
    </w:r>
    <w:r w:rsidRPr="00B02521">
      <w:rPr>
        <w:color w:val="A6A6A6" w:themeColor="background1" w:themeShade="A6"/>
        <w:sz w:val="16"/>
        <w:szCs w:val="16"/>
      </w:rPr>
      <w:t xml:space="preserve">; </w:t>
    </w:r>
    <w:r w:rsidR="00C77B4F">
      <w:rPr>
        <w:color w:val="A6A6A6" w:themeColor="background1" w:themeShade="A6"/>
        <w:sz w:val="16"/>
        <w:szCs w:val="16"/>
      </w:rPr>
      <w:t>OTP banka</w:t>
    </w:r>
    <w:r w:rsidRPr="00B02521">
      <w:rPr>
        <w:color w:val="A6A6A6" w:themeColor="background1" w:themeShade="A6"/>
        <w:sz w:val="16"/>
        <w:szCs w:val="16"/>
      </w:rPr>
      <w:t>, d. d.; Osnovni kapital: 152.200.000,00 EUR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61686" w14:textId="77777777" w:rsidR="00254422" w:rsidRPr="004E3C27" w:rsidRDefault="00254422" w:rsidP="004E3C27">
      <w:pPr>
        <w:pStyle w:val="Noga"/>
      </w:pPr>
    </w:p>
  </w:footnote>
  <w:footnote w:type="continuationSeparator" w:id="0">
    <w:p w14:paraId="153C01A0" w14:textId="77777777" w:rsidR="00254422" w:rsidRDefault="00254422" w:rsidP="00D9408F">
      <w:pPr>
        <w:spacing w:after="0" w:line="240" w:lineRule="auto"/>
      </w:pPr>
      <w:r>
        <w:continuationSeparator/>
      </w:r>
    </w:p>
  </w:footnote>
  <w:footnote w:id="1">
    <w:p w14:paraId="608BACE0" w14:textId="77777777" w:rsidR="008767AA" w:rsidRDefault="008767AA" w:rsidP="008767AA">
      <w:pPr>
        <w:ind w:left="142" w:hanging="142"/>
        <w:jc w:val="both"/>
        <w:rPr>
          <w:sz w:val="12"/>
          <w:szCs w:val="20"/>
        </w:rPr>
      </w:pPr>
      <w:r w:rsidRPr="006A7835">
        <w:rPr>
          <w:rStyle w:val="Sprotnaopomba-sklic"/>
          <w:sz w:val="12"/>
          <w:szCs w:val="20"/>
        </w:rPr>
        <w:footnoteRef/>
      </w:r>
      <w:r w:rsidRPr="006A7835">
        <w:rPr>
          <w:rStyle w:val="Sprotnaopomba-sklic"/>
          <w:sz w:val="12"/>
          <w:szCs w:val="20"/>
        </w:rPr>
        <w:t xml:space="preserve"> </w:t>
      </w:r>
      <w:r w:rsidRPr="00EA1913">
        <w:rPr>
          <w:rFonts w:cs="Arial"/>
          <w:sz w:val="12"/>
          <w:szCs w:val="20"/>
        </w:rPr>
        <w:t xml:space="preserve">V skladu z veljavnim Zakonom o preprečevanju pranja denarja in financiranju terorizma </w:t>
      </w:r>
      <w:r w:rsidRPr="00013FB3">
        <w:rPr>
          <w:rFonts w:cs="Arial"/>
          <w:sz w:val="12"/>
          <w:szCs w:val="20"/>
        </w:rPr>
        <w:t>(ZPPDFT-2, Uradni list RS št. 48/2022 in 145/2022)</w:t>
      </w:r>
      <w:r w:rsidRPr="00EA1913">
        <w:rPr>
          <w:rFonts w:cs="Arial"/>
          <w:sz w:val="12"/>
          <w:szCs w:val="20"/>
        </w:rPr>
        <w:t xml:space="preserve"> je politično izpostavljena oseba vsaka fizična oseba, ki deluje ali je v zadnjem letu delovala na vidnem javnem položaju v katerikoli državi, vključno z njenimi ožjimi družinskim člani in ožjimi sodelavci. Fizične osebe, ki deluje ali je delovala na vidnem javnem položaju so:</w:t>
      </w:r>
      <w:r>
        <w:rPr>
          <w:sz w:val="12"/>
          <w:szCs w:val="20"/>
        </w:rPr>
        <w:t xml:space="preserve"> </w:t>
      </w:r>
    </w:p>
    <w:p w14:paraId="6973E903" w14:textId="77777777" w:rsidR="008767AA" w:rsidRPr="0034120E" w:rsidRDefault="008767AA" w:rsidP="008767AA">
      <w:pPr>
        <w:pStyle w:val="Odstavekseznama"/>
        <w:numPr>
          <w:ilvl w:val="0"/>
          <w:numId w:val="5"/>
        </w:numPr>
        <w:spacing w:after="240" w:line="240" w:lineRule="auto"/>
        <w:ind w:left="714" w:hanging="357"/>
        <w:jc w:val="both"/>
        <w:rPr>
          <w:sz w:val="12"/>
          <w:szCs w:val="20"/>
        </w:rPr>
      </w:pPr>
      <w:r w:rsidRPr="0034120E">
        <w:rPr>
          <w:sz w:val="12"/>
          <w:szCs w:val="20"/>
        </w:rPr>
        <w:t xml:space="preserve">voditelji držav, predsedniki vlad, ministri in njihovi namestniki oziroma pomočniki, </w:t>
      </w:r>
    </w:p>
    <w:p w14:paraId="1EBEF78D" w14:textId="77777777" w:rsidR="008767AA" w:rsidRPr="0034120E" w:rsidRDefault="008767AA" w:rsidP="008767AA">
      <w:pPr>
        <w:pStyle w:val="Odstavekseznama"/>
        <w:numPr>
          <w:ilvl w:val="0"/>
          <w:numId w:val="5"/>
        </w:numPr>
        <w:spacing w:after="240" w:line="240" w:lineRule="auto"/>
        <w:ind w:left="714" w:hanging="357"/>
        <w:jc w:val="both"/>
        <w:rPr>
          <w:sz w:val="12"/>
          <w:szCs w:val="20"/>
        </w:rPr>
      </w:pPr>
      <w:r w:rsidRPr="0034120E">
        <w:rPr>
          <w:sz w:val="12"/>
          <w:szCs w:val="20"/>
        </w:rPr>
        <w:t xml:space="preserve">izvoljeni predstavniki zakonodajnih teles, </w:t>
      </w:r>
    </w:p>
    <w:p w14:paraId="1F2B9F70" w14:textId="77777777" w:rsidR="008767AA" w:rsidRPr="0034120E" w:rsidRDefault="008767AA" w:rsidP="008767AA">
      <w:pPr>
        <w:pStyle w:val="Odstavekseznama"/>
        <w:numPr>
          <w:ilvl w:val="0"/>
          <w:numId w:val="5"/>
        </w:numPr>
        <w:spacing w:after="240" w:line="240" w:lineRule="auto"/>
        <w:ind w:left="714" w:hanging="357"/>
        <w:jc w:val="both"/>
        <w:rPr>
          <w:sz w:val="12"/>
          <w:szCs w:val="20"/>
        </w:rPr>
      </w:pPr>
      <w:r w:rsidRPr="0034120E">
        <w:rPr>
          <w:sz w:val="12"/>
          <w:szCs w:val="20"/>
        </w:rPr>
        <w:t xml:space="preserve">člani vodstvenih organov političnih strank, </w:t>
      </w:r>
    </w:p>
    <w:p w14:paraId="67903C8A" w14:textId="77777777" w:rsidR="008767AA" w:rsidRPr="0034120E" w:rsidRDefault="008767AA" w:rsidP="008767AA">
      <w:pPr>
        <w:pStyle w:val="Odstavekseznama"/>
        <w:numPr>
          <w:ilvl w:val="0"/>
          <w:numId w:val="5"/>
        </w:numPr>
        <w:spacing w:after="240" w:line="240" w:lineRule="auto"/>
        <w:ind w:left="714" w:hanging="357"/>
        <w:jc w:val="both"/>
        <w:rPr>
          <w:sz w:val="12"/>
          <w:szCs w:val="20"/>
        </w:rPr>
      </w:pPr>
      <w:r w:rsidRPr="0034120E">
        <w:rPr>
          <w:sz w:val="12"/>
          <w:szCs w:val="20"/>
        </w:rPr>
        <w:t xml:space="preserve">člani vrhovnih in ustavnih sodišč ter drugih sodnih organov na visoki ravni, zoper odločitve katerih, razen v izjemnih primerih, ni mogoče uporabiti rednih ali izrednih pravnih sredstev, </w:t>
      </w:r>
    </w:p>
    <w:p w14:paraId="236F6475" w14:textId="77777777" w:rsidR="008767AA" w:rsidRPr="0034120E" w:rsidRDefault="008767AA" w:rsidP="008767AA">
      <w:pPr>
        <w:pStyle w:val="Odstavekseznama"/>
        <w:numPr>
          <w:ilvl w:val="0"/>
          <w:numId w:val="5"/>
        </w:numPr>
        <w:spacing w:after="240" w:line="240" w:lineRule="auto"/>
        <w:ind w:left="714" w:hanging="357"/>
        <w:jc w:val="both"/>
        <w:rPr>
          <w:sz w:val="12"/>
          <w:szCs w:val="20"/>
        </w:rPr>
      </w:pPr>
      <w:r w:rsidRPr="0034120E">
        <w:rPr>
          <w:sz w:val="12"/>
          <w:szCs w:val="20"/>
        </w:rPr>
        <w:t>člani računskih sodišč in svetov centralnih bank,</w:t>
      </w:r>
    </w:p>
    <w:p w14:paraId="036DACAE" w14:textId="77777777" w:rsidR="008767AA" w:rsidRPr="0034120E" w:rsidRDefault="008767AA" w:rsidP="008767AA">
      <w:pPr>
        <w:pStyle w:val="Odstavekseznama"/>
        <w:numPr>
          <w:ilvl w:val="0"/>
          <w:numId w:val="5"/>
        </w:numPr>
        <w:spacing w:after="240" w:line="240" w:lineRule="auto"/>
        <w:ind w:left="714" w:hanging="357"/>
        <w:jc w:val="both"/>
        <w:rPr>
          <w:sz w:val="12"/>
          <w:szCs w:val="20"/>
        </w:rPr>
      </w:pPr>
      <w:r w:rsidRPr="0034120E">
        <w:rPr>
          <w:sz w:val="12"/>
          <w:szCs w:val="20"/>
        </w:rPr>
        <w:t xml:space="preserve">vodje diplomatskih predstavništev in konzulatov ter predstavništev mednarodnih organizacij, njihovi namestniki in visoki častniki oboroženih sil, </w:t>
      </w:r>
    </w:p>
    <w:p w14:paraId="21865053" w14:textId="77777777" w:rsidR="008767AA" w:rsidRPr="0034120E" w:rsidRDefault="008767AA" w:rsidP="008767AA">
      <w:pPr>
        <w:pStyle w:val="Odstavekseznama"/>
        <w:numPr>
          <w:ilvl w:val="0"/>
          <w:numId w:val="5"/>
        </w:numPr>
        <w:spacing w:after="240" w:line="240" w:lineRule="auto"/>
        <w:ind w:left="714" w:hanging="357"/>
        <w:jc w:val="both"/>
        <w:rPr>
          <w:sz w:val="12"/>
          <w:szCs w:val="20"/>
        </w:rPr>
      </w:pPr>
      <w:r w:rsidRPr="0034120E">
        <w:rPr>
          <w:sz w:val="12"/>
          <w:szCs w:val="20"/>
        </w:rPr>
        <w:t>člani upravnih ali nadzornih organov podjetij, ki so v večinski lasti države,</w:t>
      </w:r>
    </w:p>
    <w:p w14:paraId="38C45413" w14:textId="77777777" w:rsidR="008767AA" w:rsidRPr="0034120E" w:rsidRDefault="008767AA" w:rsidP="008767AA">
      <w:pPr>
        <w:pStyle w:val="Odstavekseznama"/>
        <w:numPr>
          <w:ilvl w:val="0"/>
          <w:numId w:val="5"/>
        </w:numPr>
        <w:spacing w:after="240" w:line="240" w:lineRule="auto"/>
        <w:ind w:left="714" w:hanging="357"/>
        <w:jc w:val="both"/>
        <w:rPr>
          <w:sz w:val="12"/>
          <w:szCs w:val="20"/>
        </w:rPr>
      </w:pPr>
      <w:r w:rsidRPr="0034120E">
        <w:rPr>
          <w:sz w:val="12"/>
          <w:szCs w:val="20"/>
        </w:rPr>
        <w:t>predstojniki organov mednarodnih organizacij (npr. predsedniki, generalni sekretarji, direktorji, sodniki), njihovi namestniki in člani vodstvenih organov ali nosilci enakovrednih funkcij v mednarodnih organizacijah.</w:t>
      </w:r>
    </w:p>
    <w:p w14:paraId="5EDA2129" w14:textId="77777777" w:rsidR="008767AA" w:rsidRDefault="008767AA" w:rsidP="008767AA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53FF" w14:textId="77777777" w:rsidR="00BE49C3" w:rsidRPr="007574E4" w:rsidRDefault="00247741" w:rsidP="007574E4">
    <w:pPr>
      <w:pStyle w:val="Glava"/>
      <w:jc w:val="right"/>
    </w:pPr>
    <w:r>
      <w:rPr>
        <w:noProof/>
        <w:lang w:eastAsia="sl-SI"/>
      </w:rPr>
      <w:drawing>
        <wp:inline distT="0" distB="0" distL="0" distR="0" wp14:anchorId="37E81099" wp14:editId="5CD1921A">
          <wp:extent cx="834103" cy="528265"/>
          <wp:effectExtent l="0" t="0" r="4445" b="5715"/>
          <wp:docPr id="1599692033" name="Slika 15996920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M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094" cy="556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52E6" w14:textId="77777777" w:rsidR="002F72FA" w:rsidRDefault="00C36E8E" w:rsidP="00247741">
    <w:pPr>
      <w:pStyle w:val="Glava"/>
      <w:ind w:right="282"/>
    </w:pPr>
    <w:r>
      <w:rPr>
        <w:noProof/>
        <w:lang w:eastAsia="sl-SI"/>
      </w:rPr>
      <w:drawing>
        <wp:anchor distT="0" distB="0" distL="114300" distR="114300" simplePos="0" relativeHeight="251672576" behindDoc="0" locked="0" layoutInCell="1" allowOverlap="1" wp14:anchorId="6EDEC516" wp14:editId="733BCE6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94387" cy="900430"/>
          <wp:effectExtent l="0" t="0" r="0" b="0"/>
          <wp:wrapNone/>
          <wp:docPr id="1496699872" name="Slika 1496699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9"/>
                  <a:stretch/>
                </pic:blipFill>
                <pic:spPr bwMode="auto">
                  <a:xfrm>
                    <a:off x="0" y="0"/>
                    <a:ext cx="6706237" cy="9593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03C96" w14:textId="77777777" w:rsidR="00861DEC" w:rsidRDefault="00363CC0" w:rsidP="00556A5A">
    <w:pPr>
      <w:pStyle w:val="Glava"/>
      <w:tabs>
        <w:tab w:val="clear" w:pos="4536"/>
        <w:tab w:val="clear" w:pos="9072"/>
        <w:tab w:val="left" w:pos="2179"/>
      </w:tabs>
    </w:pPr>
    <w:r>
      <w:rPr>
        <w:noProof/>
        <w:color w:val="auto"/>
        <w:lang w:eastAsia="sl-SI"/>
      </w:rPr>
      <mc:AlternateContent>
        <mc:Choice Requires="wps">
          <w:drawing>
            <wp:anchor distT="4294967295" distB="4294967295" distL="114300" distR="114300" simplePos="0" relativeHeight="251665408" behindDoc="1" locked="0" layoutInCell="1" allowOverlap="1" wp14:anchorId="586B5276" wp14:editId="2847667D">
              <wp:simplePos x="0" y="0"/>
              <wp:positionH relativeFrom="page">
                <wp:posOffset>0</wp:posOffset>
              </wp:positionH>
              <wp:positionV relativeFrom="page">
                <wp:posOffset>3564254</wp:posOffset>
              </wp:positionV>
              <wp:extent cx="360045" cy="0"/>
              <wp:effectExtent l="0" t="0" r="2095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A3C3E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B4158D" id="Straight Connector 5" o:spid="_x0000_s1026" style="position:absolute;z-index:-25165107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280.65pt" to="28.3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" strokecolor="#a3c3e0" strokeweight=".25pt">
              <o:lock v:ext="edit" shapetype="f"/>
              <w10:wrap anchorx="page" anchory="page"/>
            </v:line>
          </w:pict>
        </mc:Fallback>
      </mc:AlternateContent>
    </w:r>
    <w:r w:rsidR="00556A5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A54CB"/>
    <w:multiLevelType w:val="hybridMultilevel"/>
    <w:tmpl w:val="8BA6F7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740AF"/>
    <w:multiLevelType w:val="hybridMultilevel"/>
    <w:tmpl w:val="8EFE0C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C40B0"/>
    <w:multiLevelType w:val="hybridMultilevel"/>
    <w:tmpl w:val="640A580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9768D7"/>
    <w:multiLevelType w:val="hybridMultilevel"/>
    <w:tmpl w:val="BC2EE126"/>
    <w:lvl w:ilvl="0" w:tplc="A1885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2102E"/>
    <w:multiLevelType w:val="multilevel"/>
    <w:tmpl w:val="ED22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B57623"/>
    <w:multiLevelType w:val="hybridMultilevel"/>
    <w:tmpl w:val="BD58546A"/>
    <w:lvl w:ilvl="0" w:tplc="FAD2DB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91003"/>
    <w:multiLevelType w:val="hybridMultilevel"/>
    <w:tmpl w:val="CD34CB0A"/>
    <w:lvl w:ilvl="0" w:tplc="4D66BB7A">
      <w:start w:val="235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5370E"/>
    <w:multiLevelType w:val="hybridMultilevel"/>
    <w:tmpl w:val="96002CBE"/>
    <w:lvl w:ilvl="0" w:tplc="8BC47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C05A3"/>
    <w:multiLevelType w:val="hybridMultilevel"/>
    <w:tmpl w:val="AF108F66"/>
    <w:lvl w:ilvl="0" w:tplc="67664B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44842">
    <w:abstractNumId w:val="1"/>
  </w:num>
  <w:num w:numId="2" w16cid:durableId="1375425199">
    <w:abstractNumId w:val="5"/>
  </w:num>
  <w:num w:numId="3" w16cid:durableId="815145561">
    <w:abstractNumId w:val="3"/>
  </w:num>
  <w:num w:numId="4" w16cid:durableId="1134904972">
    <w:abstractNumId w:val="8"/>
  </w:num>
  <w:num w:numId="5" w16cid:durableId="2106143825">
    <w:abstractNumId w:val="7"/>
  </w:num>
  <w:num w:numId="6" w16cid:durableId="847913917">
    <w:abstractNumId w:val="2"/>
  </w:num>
  <w:num w:numId="7" w16cid:durableId="1580477252">
    <w:abstractNumId w:val="4"/>
  </w:num>
  <w:num w:numId="8" w16cid:durableId="1429697604">
    <w:abstractNumId w:val="6"/>
  </w:num>
  <w:num w:numId="9" w16cid:durableId="90002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ocumentProtection w:edit="forms" w:enforcement="1" w:cryptProviderType="rsaAES" w:cryptAlgorithmClass="hash" w:cryptAlgorithmType="typeAny" w:cryptAlgorithmSid="14" w:cryptSpinCount="100000" w:hash="/lXRMFo4oey0geH/H0VhxvSoMjj0g9oyXz4bgNgJyWkdKZSuQ/Q0TckIO/4k6OF2Xnq5nnPGqdZMu6jmms9QHA==" w:salt="Vi/TGvdT5AxdAlT1sMKxxA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CB"/>
    <w:rsid w:val="000116F8"/>
    <w:rsid w:val="00014B83"/>
    <w:rsid w:val="000269A4"/>
    <w:rsid w:val="0003144A"/>
    <w:rsid w:val="000324A8"/>
    <w:rsid w:val="00041722"/>
    <w:rsid w:val="0005535D"/>
    <w:rsid w:val="00065539"/>
    <w:rsid w:val="000842E7"/>
    <w:rsid w:val="00084EBD"/>
    <w:rsid w:val="000F1220"/>
    <w:rsid w:val="00122B5D"/>
    <w:rsid w:val="0013602C"/>
    <w:rsid w:val="001449DE"/>
    <w:rsid w:val="001452A0"/>
    <w:rsid w:val="00145EB0"/>
    <w:rsid w:val="00147EF4"/>
    <w:rsid w:val="00150326"/>
    <w:rsid w:val="001514E4"/>
    <w:rsid w:val="00153E8D"/>
    <w:rsid w:val="001651ED"/>
    <w:rsid w:val="00172F68"/>
    <w:rsid w:val="001754C6"/>
    <w:rsid w:val="00177893"/>
    <w:rsid w:val="00197676"/>
    <w:rsid w:val="001A6894"/>
    <w:rsid w:val="001B1A99"/>
    <w:rsid w:val="001C7E00"/>
    <w:rsid w:val="002313F1"/>
    <w:rsid w:val="00231E60"/>
    <w:rsid w:val="00247741"/>
    <w:rsid w:val="00254422"/>
    <w:rsid w:val="002642D9"/>
    <w:rsid w:val="00266F06"/>
    <w:rsid w:val="0027724C"/>
    <w:rsid w:val="002E407D"/>
    <w:rsid w:val="002F1DA4"/>
    <w:rsid w:val="002F72FA"/>
    <w:rsid w:val="003054C0"/>
    <w:rsid w:val="00307507"/>
    <w:rsid w:val="0031602D"/>
    <w:rsid w:val="00320806"/>
    <w:rsid w:val="00327996"/>
    <w:rsid w:val="00333009"/>
    <w:rsid w:val="003379D1"/>
    <w:rsid w:val="00346E07"/>
    <w:rsid w:val="0035100E"/>
    <w:rsid w:val="0036087D"/>
    <w:rsid w:val="00360CC3"/>
    <w:rsid w:val="00363CC0"/>
    <w:rsid w:val="00367085"/>
    <w:rsid w:val="003A1845"/>
    <w:rsid w:val="003B64BF"/>
    <w:rsid w:val="003B6B66"/>
    <w:rsid w:val="003D4517"/>
    <w:rsid w:val="003E6836"/>
    <w:rsid w:val="003F46AF"/>
    <w:rsid w:val="00465E3D"/>
    <w:rsid w:val="004742F3"/>
    <w:rsid w:val="004765CF"/>
    <w:rsid w:val="004832A3"/>
    <w:rsid w:val="004A7E5A"/>
    <w:rsid w:val="004A7F9D"/>
    <w:rsid w:val="004C7141"/>
    <w:rsid w:val="004D73EA"/>
    <w:rsid w:val="004E3C27"/>
    <w:rsid w:val="00506311"/>
    <w:rsid w:val="00525A9F"/>
    <w:rsid w:val="00535AC5"/>
    <w:rsid w:val="00547713"/>
    <w:rsid w:val="00547F50"/>
    <w:rsid w:val="00552E12"/>
    <w:rsid w:val="00553D37"/>
    <w:rsid w:val="00555FAD"/>
    <w:rsid w:val="00556A5A"/>
    <w:rsid w:val="005774BA"/>
    <w:rsid w:val="005B691C"/>
    <w:rsid w:val="005D410D"/>
    <w:rsid w:val="005D424A"/>
    <w:rsid w:val="005F52B2"/>
    <w:rsid w:val="006000F9"/>
    <w:rsid w:val="00611169"/>
    <w:rsid w:val="0061661E"/>
    <w:rsid w:val="0062182D"/>
    <w:rsid w:val="0063710D"/>
    <w:rsid w:val="00655C4A"/>
    <w:rsid w:val="0067165E"/>
    <w:rsid w:val="00677E95"/>
    <w:rsid w:val="006B36DB"/>
    <w:rsid w:val="006D7747"/>
    <w:rsid w:val="006F1C13"/>
    <w:rsid w:val="00711EE3"/>
    <w:rsid w:val="00722A86"/>
    <w:rsid w:val="00732DB1"/>
    <w:rsid w:val="00736118"/>
    <w:rsid w:val="00754334"/>
    <w:rsid w:val="007574E4"/>
    <w:rsid w:val="00780DB7"/>
    <w:rsid w:val="007907FE"/>
    <w:rsid w:val="00793258"/>
    <w:rsid w:val="007A62B1"/>
    <w:rsid w:val="0080677E"/>
    <w:rsid w:val="00825F72"/>
    <w:rsid w:val="00837002"/>
    <w:rsid w:val="008370CB"/>
    <w:rsid w:val="00844174"/>
    <w:rsid w:val="0085161E"/>
    <w:rsid w:val="00851B0C"/>
    <w:rsid w:val="00854371"/>
    <w:rsid w:val="00855221"/>
    <w:rsid w:val="00861DEC"/>
    <w:rsid w:val="008622AB"/>
    <w:rsid w:val="00866EC5"/>
    <w:rsid w:val="00867A7E"/>
    <w:rsid w:val="008767AA"/>
    <w:rsid w:val="008B3B9C"/>
    <w:rsid w:val="008B4F02"/>
    <w:rsid w:val="008D1442"/>
    <w:rsid w:val="008D7F20"/>
    <w:rsid w:val="008E04C4"/>
    <w:rsid w:val="008E1B76"/>
    <w:rsid w:val="008F6EA8"/>
    <w:rsid w:val="00925B0A"/>
    <w:rsid w:val="0095143F"/>
    <w:rsid w:val="00955C82"/>
    <w:rsid w:val="009630EC"/>
    <w:rsid w:val="00970059"/>
    <w:rsid w:val="00974B80"/>
    <w:rsid w:val="00986360"/>
    <w:rsid w:val="009A2734"/>
    <w:rsid w:val="00A026AF"/>
    <w:rsid w:val="00A0460F"/>
    <w:rsid w:val="00A17290"/>
    <w:rsid w:val="00A2051D"/>
    <w:rsid w:val="00A26445"/>
    <w:rsid w:val="00A350E6"/>
    <w:rsid w:val="00A37A79"/>
    <w:rsid w:val="00A4342B"/>
    <w:rsid w:val="00A451EB"/>
    <w:rsid w:val="00A66AE0"/>
    <w:rsid w:val="00A761F8"/>
    <w:rsid w:val="00A97AAF"/>
    <w:rsid w:val="00AA0F02"/>
    <w:rsid w:val="00AB116C"/>
    <w:rsid w:val="00AC05DC"/>
    <w:rsid w:val="00AC1685"/>
    <w:rsid w:val="00AE7923"/>
    <w:rsid w:val="00B161EC"/>
    <w:rsid w:val="00B16FB5"/>
    <w:rsid w:val="00B26A61"/>
    <w:rsid w:val="00B42CBB"/>
    <w:rsid w:val="00B43539"/>
    <w:rsid w:val="00B447B6"/>
    <w:rsid w:val="00B62B88"/>
    <w:rsid w:val="00B676B1"/>
    <w:rsid w:val="00BB14C7"/>
    <w:rsid w:val="00BB5FF1"/>
    <w:rsid w:val="00BE49C3"/>
    <w:rsid w:val="00C06BD5"/>
    <w:rsid w:val="00C10051"/>
    <w:rsid w:val="00C2016E"/>
    <w:rsid w:val="00C304F4"/>
    <w:rsid w:val="00C36E8E"/>
    <w:rsid w:val="00C51955"/>
    <w:rsid w:val="00C72E2F"/>
    <w:rsid w:val="00C77850"/>
    <w:rsid w:val="00C77B4F"/>
    <w:rsid w:val="00C92C8B"/>
    <w:rsid w:val="00CB199D"/>
    <w:rsid w:val="00CB3436"/>
    <w:rsid w:val="00CB3FDD"/>
    <w:rsid w:val="00CB7EB2"/>
    <w:rsid w:val="00CE2C06"/>
    <w:rsid w:val="00CF3025"/>
    <w:rsid w:val="00D021CD"/>
    <w:rsid w:val="00D05B84"/>
    <w:rsid w:val="00D13447"/>
    <w:rsid w:val="00D17060"/>
    <w:rsid w:val="00D219D5"/>
    <w:rsid w:val="00D62C40"/>
    <w:rsid w:val="00D76EBC"/>
    <w:rsid w:val="00D83309"/>
    <w:rsid w:val="00D9408F"/>
    <w:rsid w:val="00DA0CCC"/>
    <w:rsid w:val="00DB01D0"/>
    <w:rsid w:val="00DD59B6"/>
    <w:rsid w:val="00DE113B"/>
    <w:rsid w:val="00DE309C"/>
    <w:rsid w:val="00DE7CDE"/>
    <w:rsid w:val="00DF4356"/>
    <w:rsid w:val="00E052A0"/>
    <w:rsid w:val="00E135F1"/>
    <w:rsid w:val="00E62123"/>
    <w:rsid w:val="00E82275"/>
    <w:rsid w:val="00E83881"/>
    <w:rsid w:val="00E84F03"/>
    <w:rsid w:val="00E933AD"/>
    <w:rsid w:val="00EA143F"/>
    <w:rsid w:val="00EA326B"/>
    <w:rsid w:val="00ED7B88"/>
    <w:rsid w:val="00F31BAF"/>
    <w:rsid w:val="00F3491A"/>
    <w:rsid w:val="00F5757F"/>
    <w:rsid w:val="00F843D8"/>
    <w:rsid w:val="00F8485C"/>
    <w:rsid w:val="00F853DC"/>
    <w:rsid w:val="00FB51C9"/>
    <w:rsid w:val="00FC3F8F"/>
    <w:rsid w:val="00FD06BE"/>
    <w:rsid w:val="00FD5ECB"/>
    <w:rsid w:val="00FE0615"/>
    <w:rsid w:val="00FE25FE"/>
    <w:rsid w:val="00FE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C54B3"/>
  <w15:docId w15:val="{5A6484AF-36ED-4024-B600-20645994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E49C3"/>
    <w:rPr>
      <w:rFonts w:ascii="Arial" w:hAnsi="Arial"/>
      <w:color w:val="000000" w:themeColor="text1"/>
    </w:rPr>
  </w:style>
  <w:style w:type="paragraph" w:styleId="Naslov1">
    <w:name w:val="heading 1"/>
    <w:basedOn w:val="Navaden"/>
    <w:next w:val="Navaden"/>
    <w:link w:val="Naslov1Znak"/>
    <w:uiPriority w:val="9"/>
    <w:qFormat/>
    <w:rsid w:val="004765CF"/>
    <w:pPr>
      <w:suppressAutoHyphens/>
      <w:spacing w:before="240" w:after="240"/>
      <w:ind w:right="40"/>
      <w:outlineLvl w:val="0"/>
    </w:pPr>
    <w:rPr>
      <w:rFonts w:eastAsiaTheme="majorEastAsia" w:cstheme="majorBidi"/>
      <w:b/>
      <w:bCs/>
      <w:color w:val="0050CF"/>
      <w:sz w:val="36"/>
      <w:szCs w:val="6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765CF"/>
    <w:pPr>
      <w:suppressAutoHyphens/>
      <w:spacing w:before="120" w:after="120"/>
      <w:ind w:right="40"/>
      <w:outlineLvl w:val="1"/>
    </w:pPr>
    <w:rPr>
      <w:rFonts w:eastAsiaTheme="majorEastAsia" w:cstheme="majorBidi"/>
      <w:b/>
      <w:bCs/>
      <w:color w:val="0061CF"/>
      <w:sz w:val="28"/>
      <w:szCs w:val="3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765CF"/>
    <w:pPr>
      <w:suppressAutoHyphens/>
      <w:spacing w:before="240" w:after="120"/>
      <w:ind w:right="40"/>
      <w:outlineLvl w:val="2"/>
    </w:pPr>
    <w:rPr>
      <w:rFonts w:eastAsiaTheme="minorEastAsia"/>
      <w:color w:val="auto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765CF"/>
    <w:pPr>
      <w:suppressAutoHyphens/>
      <w:spacing w:before="120" w:after="120"/>
      <w:ind w:right="40"/>
      <w:outlineLvl w:val="3"/>
    </w:pPr>
    <w:rPr>
      <w:rFonts w:eastAsiaTheme="majorEastAsia" w:cstheme="majorBidi"/>
      <w:b/>
      <w:bCs/>
      <w:iCs/>
      <w:sz w:val="18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9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9408F"/>
  </w:style>
  <w:style w:type="paragraph" w:styleId="Noga">
    <w:name w:val="footer"/>
    <w:basedOn w:val="Navaden"/>
    <w:link w:val="NogaZnak"/>
    <w:uiPriority w:val="99"/>
    <w:unhideWhenUsed/>
    <w:rsid w:val="00A026AF"/>
    <w:pPr>
      <w:pBdr>
        <w:top w:val="single" w:sz="2" w:space="1" w:color="000000" w:themeColor="text1"/>
      </w:pBdr>
      <w:tabs>
        <w:tab w:val="center" w:pos="4536"/>
        <w:tab w:val="right" w:pos="9072"/>
      </w:tabs>
      <w:spacing w:after="0" w:line="240" w:lineRule="auto"/>
    </w:pPr>
    <w:rPr>
      <w:sz w:val="8"/>
    </w:rPr>
  </w:style>
  <w:style w:type="character" w:customStyle="1" w:styleId="NogaZnak">
    <w:name w:val="Noga Znak"/>
    <w:basedOn w:val="Privzetapisavaodstavka"/>
    <w:link w:val="Noga"/>
    <w:uiPriority w:val="99"/>
    <w:rsid w:val="00A026AF"/>
    <w:rPr>
      <w:sz w:val="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4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408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677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B1A99"/>
    <w:rPr>
      <w:color w:val="0061CF" w:themeColor="hyperlink"/>
      <w:u w:val="single"/>
    </w:rPr>
  </w:style>
  <w:style w:type="paragraph" w:customStyle="1" w:styleId="CM4">
    <w:name w:val="CM4"/>
    <w:basedOn w:val="Navaden"/>
    <w:next w:val="Navaden"/>
    <w:uiPriority w:val="99"/>
    <w:rsid w:val="003F46AF"/>
    <w:pPr>
      <w:widowControl w:val="0"/>
      <w:autoSpaceDE w:val="0"/>
      <w:autoSpaceDN w:val="0"/>
      <w:adjustRightInd w:val="0"/>
      <w:spacing w:after="0" w:line="240" w:lineRule="auto"/>
    </w:pPr>
    <w:rPr>
      <w:rFonts w:ascii="Univers LT" w:eastAsiaTheme="minorEastAsia" w:hAnsi="Univers LT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DE7CDE"/>
    <w:pPr>
      <w:spacing w:after="0" w:line="240" w:lineRule="auto"/>
    </w:pPr>
    <w:rPr>
      <w:sz w:val="12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DE7CDE"/>
    <w:rPr>
      <w:rFonts w:ascii="Arial" w:hAnsi="Arial"/>
      <w:sz w:val="12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E7CDE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7907FE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4765CF"/>
    <w:rPr>
      <w:rFonts w:ascii="Arial" w:eastAsiaTheme="majorEastAsia" w:hAnsi="Arial" w:cstheme="majorBidi"/>
      <w:b/>
      <w:bCs/>
      <w:color w:val="0050CF"/>
      <w:sz w:val="36"/>
      <w:szCs w:val="60"/>
    </w:rPr>
  </w:style>
  <w:style w:type="character" w:customStyle="1" w:styleId="Naslov2Znak">
    <w:name w:val="Naslov 2 Znak"/>
    <w:basedOn w:val="Privzetapisavaodstavka"/>
    <w:link w:val="Naslov2"/>
    <w:uiPriority w:val="9"/>
    <w:rsid w:val="004765CF"/>
    <w:rPr>
      <w:rFonts w:ascii="Arial" w:eastAsiaTheme="majorEastAsia" w:hAnsi="Arial" w:cstheme="majorBidi"/>
      <w:b/>
      <w:bCs/>
      <w:color w:val="0061CF"/>
      <w:sz w:val="28"/>
      <w:szCs w:val="36"/>
    </w:rPr>
  </w:style>
  <w:style w:type="paragraph" w:styleId="Naslov">
    <w:name w:val="Title"/>
    <w:basedOn w:val="Navaden"/>
    <w:next w:val="Navaden"/>
    <w:link w:val="NaslovZnak"/>
    <w:uiPriority w:val="10"/>
    <w:rsid w:val="00BE49C3"/>
    <w:pPr>
      <w:pBdr>
        <w:bottom w:val="single" w:sz="8" w:space="4" w:color="0061CF" w:themeColor="accent1"/>
      </w:pBdr>
      <w:spacing w:after="300" w:line="240" w:lineRule="auto"/>
      <w:contextualSpacing/>
    </w:pPr>
    <w:rPr>
      <w:rFonts w:eastAsiaTheme="majorEastAsia" w:cstheme="majorBidi"/>
      <w:color w:val="00538F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BE49C3"/>
    <w:rPr>
      <w:rFonts w:ascii="Arial" w:eastAsiaTheme="majorEastAsia" w:hAnsi="Arial" w:cstheme="majorBidi"/>
      <w:color w:val="00538F" w:themeColor="text2" w:themeShade="BF"/>
      <w:spacing w:val="5"/>
      <w:kern w:val="28"/>
      <w:sz w:val="52"/>
      <w:szCs w:val="52"/>
    </w:rPr>
  </w:style>
  <w:style w:type="character" w:customStyle="1" w:styleId="Naslov3Znak">
    <w:name w:val="Naslov 3 Znak"/>
    <w:basedOn w:val="Privzetapisavaodstavka"/>
    <w:link w:val="Naslov3"/>
    <w:uiPriority w:val="9"/>
    <w:rsid w:val="004765CF"/>
    <w:rPr>
      <w:rFonts w:ascii="Arial" w:eastAsiaTheme="minorEastAsia" w:hAnsi="Arial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4765CF"/>
    <w:rPr>
      <w:rFonts w:ascii="Arial" w:eastAsiaTheme="majorEastAsia" w:hAnsi="Arial" w:cstheme="majorBidi"/>
      <w:b/>
      <w:bCs/>
      <w:iCs/>
      <w:color w:val="000000" w:themeColor="text1"/>
      <w:sz w:val="18"/>
      <w:szCs w:val="20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6000F9"/>
    <w:pPr>
      <w:spacing w:after="0" w:line="240" w:lineRule="auto"/>
    </w:pPr>
    <w:rPr>
      <w:rFonts w:ascii="Calibri" w:hAnsi="Calibri" w:cs="Consolas"/>
      <w:color w:val="auto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6000F9"/>
    <w:rPr>
      <w:rFonts w:ascii="Calibri" w:hAnsi="Calibri" w:cs="Consolas"/>
      <w:szCs w:val="21"/>
    </w:rPr>
  </w:style>
  <w:style w:type="paragraph" w:customStyle="1" w:styleId="Naslovdokumenta">
    <w:name w:val="Naslov dokumenta"/>
    <w:basedOn w:val="Naslov"/>
    <w:link w:val="NaslovdokumentaZnak"/>
    <w:qFormat/>
    <w:rsid w:val="004765CF"/>
    <w:pPr>
      <w:pBdr>
        <w:bottom w:val="none" w:sz="0" w:space="0" w:color="auto"/>
      </w:pBdr>
      <w:suppressAutoHyphens/>
      <w:spacing w:before="120" w:after="120" w:line="276" w:lineRule="auto"/>
      <w:ind w:right="40"/>
    </w:pPr>
    <w:rPr>
      <w:b/>
      <w:color w:val="0061CF" w:themeColor="accent1"/>
      <w:sz w:val="48"/>
    </w:rPr>
  </w:style>
  <w:style w:type="character" w:customStyle="1" w:styleId="NaslovdokumentaZnak">
    <w:name w:val="Naslov dokumenta Znak"/>
    <w:basedOn w:val="Naslov1Znak"/>
    <w:link w:val="Naslovdokumenta"/>
    <w:rsid w:val="004765CF"/>
    <w:rPr>
      <w:rFonts w:ascii="Arial" w:eastAsiaTheme="majorEastAsia" w:hAnsi="Arial" w:cstheme="majorBidi"/>
      <w:b/>
      <w:bCs w:val="0"/>
      <w:color w:val="0061CF" w:themeColor="accent1"/>
      <w:spacing w:val="5"/>
      <w:kern w:val="28"/>
      <w:sz w:val="48"/>
      <w:szCs w:val="52"/>
    </w:rPr>
  </w:style>
  <w:style w:type="table" w:customStyle="1" w:styleId="Tabelamrea1">
    <w:name w:val="Tabela – mreža1"/>
    <w:basedOn w:val="Navadnatabela"/>
    <w:next w:val="Tabelamrea"/>
    <w:uiPriority w:val="59"/>
    <w:locked/>
    <w:rsid w:val="009A2734"/>
    <w:pPr>
      <w:spacing w:after="0" w:line="240" w:lineRule="auto"/>
    </w:pPr>
    <w:rPr>
      <w:rFonts w:ascii="Times New Roman" w:eastAsia="Times New Roman" w:hAnsi="Times New Roman" w:cs="Times New Roman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2">
    <w:name w:val="Tabela – mreža2"/>
    <w:basedOn w:val="Navadnatabela"/>
    <w:next w:val="Tabelamrea"/>
    <w:uiPriority w:val="59"/>
    <w:locked/>
    <w:rsid w:val="00553D37"/>
    <w:pPr>
      <w:spacing w:after="0" w:line="240" w:lineRule="auto"/>
    </w:pPr>
    <w:rPr>
      <w:rFonts w:ascii="Times New Roman" w:eastAsia="Times New Roman" w:hAnsi="Times New Roman" w:cs="Times New Roman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ija">
    <w:name w:val="Revision"/>
    <w:hidden/>
    <w:uiPriority w:val="99"/>
    <w:semiHidden/>
    <w:rsid w:val="00307507"/>
    <w:pPr>
      <w:spacing w:after="0" w:line="240" w:lineRule="auto"/>
    </w:pPr>
    <w:rPr>
      <w:rFonts w:ascii="Arial" w:hAnsi="Arial"/>
      <w:color w:val="000000" w:themeColor="text1"/>
    </w:rPr>
  </w:style>
  <w:style w:type="character" w:styleId="Krepko">
    <w:name w:val="Strong"/>
    <w:basedOn w:val="Privzetapisavaodstavka"/>
    <w:uiPriority w:val="22"/>
    <w:qFormat/>
    <w:rsid w:val="0067165E"/>
    <w:rPr>
      <w:b/>
      <w:bCs/>
    </w:rPr>
  </w:style>
  <w:style w:type="character" w:styleId="Pripombasklic">
    <w:name w:val="annotation reference"/>
    <w:basedOn w:val="Privzetapisavaodstavka"/>
    <w:uiPriority w:val="99"/>
    <w:semiHidden/>
    <w:unhideWhenUsed/>
    <w:rsid w:val="0067165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7165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7165E"/>
    <w:rPr>
      <w:rFonts w:ascii="Arial" w:hAnsi="Arial"/>
      <w:color w:val="000000" w:themeColor="text1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65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65E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odra CGP nova">
      <a:dk1>
        <a:sysClr val="windowText" lastClr="000000"/>
      </a:dk1>
      <a:lt1>
        <a:sysClr val="window" lastClr="FFFFFF"/>
      </a:lt1>
      <a:dk2>
        <a:srgbClr val="0070C0"/>
      </a:dk2>
      <a:lt2>
        <a:srgbClr val="EEECE1"/>
      </a:lt2>
      <a:accent1>
        <a:srgbClr val="0061CF"/>
      </a:accent1>
      <a:accent2>
        <a:srgbClr val="BC66D1"/>
      </a:accent2>
      <a:accent3>
        <a:srgbClr val="F15A22"/>
      </a:accent3>
      <a:accent4>
        <a:srgbClr val="F7941E"/>
      </a:accent4>
      <a:accent5>
        <a:srgbClr val="F7AD40"/>
      </a:accent5>
      <a:accent6>
        <a:srgbClr val="82C442"/>
      </a:accent6>
      <a:hlink>
        <a:srgbClr val="0061CF"/>
      </a:hlink>
      <a:folHlink>
        <a:srgbClr val="0061C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6710EF2903654CA0E6D85FAC919E93" ma:contentTypeVersion="8" ma:contentTypeDescription="Ustvari nov dokument." ma:contentTypeScope="" ma:versionID="dc68c35ed1e5dc3cd94611aa5a516dfa">
  <xsd:schema xmlns:xsd="http://www.w3.org/2001/XMLSchema" xmlns:xs="http://www.w3.org/2001/XMLSchema" xmlns:p="http://schemas.microsoft.com/office/2006/metadata/properties" xmlns:ns3="e88bc0b1-e32a-4662-a139-32530de0c0d8" xmlns:ns4="0302d51e-3b90-47d5-8960-f092c4613600" targetNamespace="http://schemas.microsoft.com/office/2006/metadata/properties" ma:root="true" ma:fieldsID="81332708d3268e61240f1fe96b3141a7" ns3:_="" ns4:_="">
    <xsd:import namespace="e88bc0b1-e32a-4662-a139-32530de0c0d8"/>
    <xsd:import namespace="0302d51e-3b90-47d5-8960-f092c46136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bc0b1-e32a-4662-a139-32530de0c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2d51e-3b90-47d5-8960-f092c4613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activity xmlns="e88bc0b1-e32a-4662-a139-32530de0c0d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A78B05-50EF-4811-BAAC-C00554DCF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bc0b1-e32a-4662-a139-32530de0c0d8"/>
    <ds:schemaRef ds:uri="0302d51e-3b90-47d5-8960-f092c4613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61496C-8D51-4137-9ECC-51DA96385C1F}">
  <ds:schemaRefs>
    <ds:schemaRef ds:uri="http://schemas.microsoft.com/office/2006/metadata/properties"/>
    <ds:schemaRef ds:uri="e88bc0b1-e32a-4662-a139-32530de0c0d8"/>
  </ds:schemaRefs>
</ds:datastoreItem>
</file>

<file path=customXml/itemProps3.xml><?xml version="1.0" encoding="utf-8"?>
<ds:datastoreItem xmlns:ds="http://schemas.openxmlformats.org/officeDocument/2006/customXml" ds:itemID="{5EC2E36B-5805-42E7-AC4B-D6F7F334D0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F80677-38D6-48A6-AB4D-8161B6B229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449</Words>
  <Characters>2663</Characters>
  <Application>Microsoft Office Word</Application>
  <DocSecurity>0</DocSecurity>
  <Lines>61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Modra zavarovalnica dopisni list</vt:lpstr>
      <vt:lpstr>Dopisni list</vt:lpstr>
    </vt:vector>
  </TitlesOfParts>
  <Company>Modra zavarovalnica, d.d.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Modra zavarovalnica dopisni list</dc:title>
  <dc:creator>Brigita Arčon</dc:creator>
  <cp:lastModifiedBy>Mojca Trkman</cp:lastModifiedBy>
  <cp:revision>7</cp:revision>
  <cp:lastPrinted>2026-02-25T07:45:00Z</cp:lastPrinted>
  <dcterms:created xsi:type="dcterms:W3CDTF">2026-03-10T07:46:00Z</dcterms:created>
  <dcterms:modified xsi:type="dcterms:W3CDTF">2026-03-10T14:55:00Z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0x010100C46710EF2903654CA0E6D85FAC919E93</vt:lpwstr>
  </property>
</Properties>
</file>